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46AC2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бсуждено и принято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32"/>
        </w:rPr>
        <w:t>тверждаю: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педсовете, протокол № ___                                                 ________________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от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________________                                                     Приказ № ____ от ______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родительском собрании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протокол № _________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______________</w:t>
      </w: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ПРОГРАММА</w:t>
      </w:r>
    </w:p>
    <w:p w:rsid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формирования </w:t>
      </w:r>
      <w:proofErr w:type="gramStart"/>
      <w:r>
        <w:rPr>
          <w:rFonts w:ascii="Times New Roman" w:hAnsi="Times New Roman" w:cs="Times New Roman"/>
          <w:b/>
          <w:sz w:val="40"/>
          <w:szCs w:val="32"/>
        </w:rPr>
        <w:t>универсальных</w:t>
      </w:r>
      <w:proofErr w:type="gramEnd"/>
    </w:p>
    <w:p w:rsid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gramStart"/>
      <w:r>
        <w:rPr>
          <w:rFonts w:ascii="Times New Roman" w:hAnsi="Times New Roman" w:cs="Times New Roman"/>
          <w:b/>
          <w:sz w:val="40"/>
          <w:szCs w:val="32"/>
        </w:rPr>
        <w:t>учебный</w:t>
      </w:r>
      <w:proofErr w:type="gramEnd"/>
      <w:r>
        <w:rPr>
          <w:rFonts w:ascii="Times New Roman" w:hAnsi="Times New Roman" w:cs="Times New Roman"/>
          <w:b/>
          <w:sz w:val="40"/>
          <w:szCs w:val="32"/>
        </w:rPr>
        <w:t xml:space="preserve"> действий</w:t>
      </w:r>
    </w:p>
    <w:p w:rsidR="00056601" w:rsidRP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начального общего образования</w:t>
      </w:r>
    </w:p>
    <w:p w:rsid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056601" w:rsidRPr="00746AC2" w:rsidRDefault="00056601" w:rsidP="0005660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056601" w:rsidRPr="00746AC2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6601" w:rsidRDefault="00056601" w:rsidP="00056601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056601" w:rsidRDefault="00056601" w:rsidP="00056601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B0461" w:rsidRPr="003F2FD9" w:rsidRDefault="00056601" w:rsidP="003F2FD9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F2FD9">
        <w:rPr>
          <w:rFonts w:ascii="Times New Roman" w:hAnsi="Times New Roman" w:cs="Times New Roman"/>
          <w:sz w:val="28"/>
          <w:szCs w:val="32"/>
        </w:rPr>
        <w:t>с. Крылово 2011 г.</w:t>
      </w:r>
    </w:p>
    <w:p w:rsidR="00234E88" w:rsidRPr="00F40AB5" w:rsidRDefault="00234E88" w:rsidP="00234E8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F40AB5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234E88" w:rsidRPr="00F40AB5" w:rsidRDefault="00234E88" w:rsidP="00234E8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4E88" w:rsidRPr="00F40AB5" w:rsidRDefault="00234E88" w:rsidP="00234E8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Программа развития универсальных учебных действий составлена для обучающихся начальной ступени МОУ «Крыловская средняя общеобразовательная школы» на основе требований ФГОС к структуре и содержанию программы формирования УУД. </w:t>
      </w:r>
      <w:proofErr w:type="gramEnd"/>
    </w:p>
    <w:p w:rsidR="00234E88" w:rsidRPr="00F40AB5" w:rsidRDefault="00234E88" w:rsidP="005D2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образования.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обучающимся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обучающихся.</w:t>
      </w:r>
    </w:p>
    <w:p w:rsidR="00234E88" w:rsidRPr="00F40AB5" w:rsidRDefault="00234E88" w:rsidP="0023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Новые социальные запросы, отраженные в тексте ФГОС, определяют цели образования как общекультурное, личностное и познавательное развитие </w:t>
      </w:r>
      <w:proofErr w:type="gramStart"/>
      <w:r w:rsidRPr="00F40AB5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, обеспечивающие такую ключевую компетенцию образования, как «научить учиться». </w:t>
      </w:r>
    </w:p>
    <w:p w:rsidR="00234E88" w:rsidRPr="00F40AB5" w:rsidRDefault="00234E88" w:rsidP="0023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F40AB5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234E88" w:rsidRPr="00F40AB5" w:rsidRDefault="00234E88" w:rsidP="0023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</w:t>
      </w:r>
    </w:p>
    <w:p w:rsidR="00234E88" w:rsidRPr="00F40AB5" w:rsidRDefault="00234E88" w:rsidP="0023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В более узком (собственно психологическом значении)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5D23A6" w:rsidRPr="00F40AB5" w:rsidRDefault="00234E88" w:rsidP="005D23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0AB5">
        <w:rPr>
          <w:rFonts w:ascii="Times New Roman" w:eastAsia="Times New Roman" w:hAnsi="Times New Roman" w:cs="Times New Roman"/>
          <w:sz w:val="24"/>
          <w:szCs w:val="28"/>
        </w:rPr>
        <w:t xml:space="preserve">Теоретико-методологической основой для составления программы является пакет методических материалов по разработке стандартов второго поколения. </w:t>
      </w:r>
    </w:p>
    <w:p w:rsidR="005D23A6" w:rsidRPr="00F40AB5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b/>
          <w:bCs/>
          <w:sz w:val="24"/>
        </w:rPr>
        <w:t>Цель программы:</w:t>
      </w:r>
      <w:r w:rsidRPr="00F40AB5">
        <w:rPr>
          <w:rFonts w:ascii="Times New Roman" w:hAnsi="Times New Roman" w:cs="Times New Roman"/>
          <w:bCs/>
          <w:sz w:val="24"/>
        </w:rPr>
        <w:t xml:space="preserve">  обеспечить  </w:t>
      </w:r>
      <w:r w:rsidRPr="00F40AB5">
        <w:rPr>
          <w:rFonts w:ascii="Times New Roman" w:hAnsi="Times New Roman" w:cs="Times New Roman"/>
          <w:sz w:val="24"/>
        </w:rPr>
        <w:t xml:space="preserve">регулирование  различных аспектов освоения </w:t>
      </w:r>
      <w:proofErr w:type="spellStart"/>
      <w:r w:rsidRPr="00F40AB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40AB5">
        <w:rPr>
          <w:rFonts w:ascii="Times New Roman" w:hAnsi="Times New Roman" w:cs="Times New Roman"/>
          <w:sz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D23A6" w:rsidRPr="00F40AB5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       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5D23A6" w:rsidRPr="00F40AB5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40AB5">
        <w:rPr>
          <w:rFonts w:ascii="Times New Roman" w:hAnsi="Times New Roman" w:cs="Times New Roman"/>
          <w:b/>
          <w:color w:val="000000"/>
          <w:sz w:val="24"/>
        </w:rPr>
        <w:t xml:space="preserve">     Задачи программы: </w:t>
      </w:r>
    </w:p>
    <w:p w:rsidR="005D23A6" w:rsidRPr="00F40AB5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40AB5">
        <w:rPr>
          <w:rFonts w:ascii="Times New Roman" w:hAnsi="Times New Roman" w:cs="Times New Roman"/>
          <w:color w:val="000000"/>
          <w:sz w:val="24"/>
        </w:rPr>
        <w:t>- установить ценностные ориентиры начального образования;</w:t>
      </w:r>
    </w:p>
    <w:p w:rsidR="005D23A6" w:rsidRPr="00F40AB5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40AB5">
        <w:rPr>
          <w:rFonts w:ascii="Times New Roman" w:hAnsi="Times New Roman" w:cs="Times New Roman"/>
          <w:color w:val="000000"/>
          <w:sz w:val="24"/>
        </w:rPr>
        <w:t>- определить состав и характеристику универсальных учебных действий;</w:t>
      </w:r>
    </w:p>
    <w:p w:rsidR="00234E88" w:rsidRDefault="005D23A6" w:rsidP="005D23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40AB5">
        <w:rPr>
          <w:rFonts w:ascii="Times New Roman" w:hAnsi="Times New Roman" w:cs="Times New Roman"/>
          <w:color w:val="000000"/>
          <w:sz w:val="24"/>
        </w:rPr>
        <w:t xml:space="preserve">- 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EB0461" w:rsidRPr="00F40AB5" w:rsidRDefault="00EB0461" w:rsidP="005D23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34E88" w:rsidRPr="00F40AB5" w:rsidRDefault="00234E88" w:rsidP="00234E8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40AB5">
        <w:rPr>
          <w:rFonts w:ascii="Times New Roman" w:hAnsi="Times New Roman" w:cs="Times New Roman"/>
          <w:sz w:val="24"/>
          <w:u w:val="single"/>
        </w:rPr>
        <w:lastRenderedPageBreak/>
        <w:t xml:space="preserve">Программа  </w:t>
      </w:r>
      <w:r w:rsidRPr="00F40AB5">
        <w:rPr>
          <w:rFonts w:ascii="Times New Roman" w:hAnsi="Times New Roman" w:cs="Times New Roman"/>
          <w:bCs/>
          <w:sz w:val="24"/>
          <w:u w:val="single"/>
        </w:rPr>
        <w:t>формирования универсальных учебных действий</w:t>
      </w:r>
      <w:r w:rsidRPr="00F40AB5">
        <w:rPr>
          <w:rFonts w:ascii="Times New Roman" w:hAnsi="Times New Roman" w:cs="Times New Roman"/>
          <w:sz w:val="24"/>
          <w:u w:val="single"/>
        </w:rPr>
        <w:t xml:space="preserve"> содержит:</w:t>
      </w:r>
    </w:p>
    <w:p w:rsidR="00234E88" w:rsidRPr="00F40AB5" w:rsidRDefault="00EB0461" w:rsidP="00234E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34E88" w:rsidRPr="00F40AB5">
        <w:rPr>
          <w:rFonts w:ascii="Times New Roman" w:hAnsi="Times New Roman" w:cs="Times New Roman"/>
          <w:sz w:val="24"/>
        </w:rPr>
        <w:t xml:space="preserve"> Описание ценностных ориентиров на каждой ступени образования; </w:t>
      </w:r>
    </w:p>
    <w:p w:rsidR="00234E88" w:rsidRPr="00F40AB5" w:rsidRDefault="00EB0461" w:rsidP="00234E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34E88" w:rsidRPr="00F40AB5">
        <w:rPr>
          <w:rFonts w:ascii="Times New Roman" w:hAnsi="Times New Roman" w:cs="Times New Roman"/>
          <w:sz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EB0461" w:rsidRPr="00EB0461" w:rsidRDefault="00EB0461" w:rsidP="00EB0461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3. </w:t>
      </w:r>
      <w:r w:rsidRPr="00EB0461">
        <w:rPr>
          <w:rFonts w:ascii="Times New Roman" w:hAnsi="Times New Roman"/>
          <w:sz w:val="24"/>
          <w:szCs w:val="28"/>
        </w:rPr>
        <w:t>Связь универсальных учебных действий с содержанием учебных предметов</w:t>
      </w:r>
    </w:p>
    <w:p w:rsidR="00EB0461" w:rsidRPr="00EB0461" w:rsidRDefault="00EB0461" w:rsidP="00EB04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B0461">
        <w:rPr>
          <w:rFonts w:ascii="Times New Roman" w:hAnsi="Times New Roman"/>
          <w:sz w:val="24"/>
          <w:szCs w:val="28"/>
        </w:rPr>
        <w:t>(на основе образовательных ресурсов УМК «Школа России»)</w:t>
      </w:r>
      <w:r>
        <w:rPr>
          <w:rFonts w:ascii="Times New Roman" w:hAnsi="Times New Roman"/>
          <w:sz w:val="24"/>
          <w:szCs w:val="28"/>
        </w:rPr>
        <w:t>;</w:t>
      </w:r>
    </w:p>
    <w:p w:rsidR="00234E88" w:rsidRPr="00F40AB5" w:rsidRDefault="00EB0461" w:rsidP="00234E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34E88" w:rsidRPr="00F40AB5">
        <w:rPr>
          <w:rFonts w:ascii="Times New Roman" w:hAnsi="Times New Roman" w:cs="Times New Roman"/>
          <w:sz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234E88" w:rsidRPr="00F40AB5" w:rsidRDefault="00EB0461" w:rsidP="00234E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34E88" w:rsidRPr="00F40AB5">
        <w:rPr>
          <w:rFonts w:ascii="Times New Roman" w:hAnsi="Times New Roman" w:cs="Times New Roman"/>
          <w:sz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России»; </w:t>
      </w:r>
    </w:p>
    <w:p w:rsidR="00F40AB5" w:rsidRPr="00DC51C7" w:rsidRDefault="00EB0461" w:rsidP="00F40AB5">
      <w:pPr>
        <w:pStyle w:val="11"/>
        <w:ind w:firstLine="709"/>
        <w:jc w:val="both"/>
        <w:rPr>
          <w:rFonts w:ascii="Times New Roman" w:hAnsi="Times New Roman"/>
          <w:b/>
          <w:color w:val="2B2C30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F40AB5" w:rsidRPr="00F40AB5">
        <w:rPr>
          <w:rFonts w:ascii="Times New Roman" w:hAnsi="Times New Roman"/>
          <w:color w:val="2B2C30"/>
          <w:sz w:val="24"/>
        </w:rPr>
        <w:t>Планируемые результаты в освоении школьниками универсальных учебных действий по завершении начального обучения</w:t>
      </w:r>
      <w:r w:rsidR="00F40AB5">
        <w:rPr>
          <w:rFonts w:ascii="Times New Roman" w:hAnsi="Times New Roman"/>
          <w:color w:val="2B2C30"/>
          <w:sz w:val="24"/>
        </w:rPr>
        <w:t>;</w:t>
      </w:r>
    </w:p>
    <w:p w:rsidR="00234E88" w:rsidRPr="00F40AB5" w:rsidRDefault="00EB0461" w:rsidP="005D23A6">
      <w:pPr>
        <w:spacing w:after="0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7.  </w:t>
      </w:r>
      <w:proofErr w:type="spellStart"/>
      <w:r>
        <w:rPr>
          <w:rFonts w:ascii="Times New Roman" w:hAnsi="Times New Roman" w:cs="Times New Roman"/>
          <w:bCs/>
          <w:sz w:val="24"/>
        </w:rPr>
        <w:t>Мониториг</w:t>
      </w:r>
      <w:proofErr w:type="spellEnd"/>
      <w:r w:rsidR="005D23A6" w:rsidRPr="00F40AB5">
        <w:rPr>
          <w:rFonts w:ascii="Times New Roman" w:hAnsi="Times New Roman" w:cs="Times New Roman"/>
          <w:bCs/>
          <w:sz w:val="24"/>
        </w:rPr>
        <w:t xml:space="preserve"> уровня развития УУД;</w:t>
      </w:r>
    </w:p>
    <w:p w:rsidR="005D23A6" w:rsidRPr="00F40AB5" w:rsidRDefault="00EB0461" w:rsidP="005D23A6">
      <w:pPr>
        <w:spacing w:after="0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8.  </w:t>
      </w:r>
      <w:r w:rsidR="005D23A6" w:rsidRPr="00F40AB5">
        <w:rPr>
          <w:rFonts w:ascii="Times New Roman" w:hAnsi="Times New Roman" w:cs="Times New Roman"/>
          <w:bCs/>
          <w:sz w:val="24"/>
        </w:rPr>
        <w:t>Литература.</w:t>
      </w:r>
    </w:p>
    <w:p w:rsidR="005D23A6" w:rsidRPr="00F40AB5" w:rsidRDefault="005D23A6">
      <w:pPr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br w:type="page"/>
      </w:r>
    </w:p>
    <w:p w:rsidR="005D23A6" w:rsidRPr="00F40AB5" w:rsidRDefault="005D23A6" w:rsidP="005D23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0AB5">
        <w:rPr>
          <w:rFonts w:ascii="Times New Roman" w:hAnsi="Times New Roman" w:cs="Times New Roman"/>
          <w:b/>
          <w:sz w:val="24"/>
        </w:rPr>
        <w:lastRenderedPageBreak/>
        <w:t>1. Описание ценностных ориентиров на каждой ступени образования</w:t>
      </w:r>
    </w:p>
    <w:p w:rsidR="005D23A6" w:rsidRPr="00F40AB5" w:rsidRDefault="005D23A6" w:rsidP="005D23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40AB5">
        <w:rPr>
          <w:rFonts w:ascii="Times New Roman" w:hAnsi="Times New Roman" w:cs="Times New Roman"/>
          <w:sz w:val="24"/>
        </w:rPr>
        <w:t>Представим разделы программы в соответствии с УМК «Школа России».</w:t>
      </w:r>
      <w:r w:rsidRPr="00F40AB5">
        <w:rPr>
          <w:rFonts w:ascii="Times New Roman" w:hAnsi="Times New Roman" w:cs="Times New Roman"/>
          <w:b/>
          <w:sz w:val="24"/>
        </w:rPr>
        <w:t xml:space="preserve">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    ФГОС начального общего образования определяет </w:t>
      </w:r>
      <w:r w:rsidRPr="00F40AB5">
        <w:rPr>
          <w:rFonts w:ascii="Times New Roman" w:hAnsi="Times New Roman" w:cs="Times New Roman"/>
          <w:b/>
          <w:sz w:val="24"/>
        </w:rPr>
        <w:t>ценностные ориентиры содержания образования на ступени начального общего образования</w:t>
      </w:r>
      <w:r w:rsidRPr="00F40AB5">
        <w:rPr>
          <w:rFonts w:ascii="Times New Roman" w:hAnsi="Times New Roman" w:cs="Times New Roman"/>
          <w:sz w:val="24"/>
        </w:rPr>
        <w:t xml:space="preserve">  следующим образом: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1. Формирование основ гражданской идентичности личности, включая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 чувство сопричастности и гордости за свою Родину, народ и историю;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осознание ответственности человека за благосостояние общества;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 восприятие мира как единого и целостного при разнообразии культур, национальностей, религий;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- отказ от деления на «своих» и «чужих»;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уважение истории и культуры каждого народа.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2. Формирование психологических условий развития общения, кооперации сотрудничества.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- доброжелательность, доверие и  внимание к людям,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готовность к сотрудничеству и дружбе, оказанию помощи тем, кто в ней нуждается;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принятие и уважение ценностей семьи и общества, школы и коллектива и стремление следовать им;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4. Развитие умения учиться как первого шага к самообразованию и самовоспитанию: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F40AB5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F40AB5">
        <w:rPr>
          <w:rFonts w:ascii="Times New Roman" w:hAnsi="Times New Roman" w:cs="Times New Roman"/>
          <w:sz w:val="24"/>
        </w:rPr>
        <w:t>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 формирование самоуважения и эмоционально-положительного отношения к себе;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готовность открыто выражать и отстаивать свою позицию;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 критичность к своим поступкам и умение адекватно их оценивать;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готовность к самостоятельным действиям, ответственность за их результаты;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целеустремленность и настойчивость в достижении целей;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- готовность к преодолению трудностей и жизненного оптимизма;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lastRenderedPageBreak/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   </w:t>
      </w:r>
      <w:r w:rsidRPr="00F40AB5">
        <w:rPr>
          <w:rFonts w:ascii="Times New Roman" w:hAnsi="Times New Roman" w:cs="Times New Roman"/>
          <w:sz w:val="24"/>
        </w:rPr>
        <w:tab/>
        <w:t xml:space="preserve">В концепции УМК «Школа России» 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     </w:t>
      </w:r>
      <w:r w:rsidRPr="00F40AB5">
        <w:rPr>
          <w:rFonts w:ascii="Times New Roman" w:hAnsi="Times New Roman" w:cs="Times New Roman"/>
          <w:i/>
          <w:sz w:val="24"/>
        </w:rPr>
        <w:t xml:space="preserve">Это человек: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Любознательный,  интересующийся, активно познающий мир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Владеющий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 основами умения учиться.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>Любящий родной край и свою страну.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Уважающий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 и принимающий ценности семьи и общества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Готовый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 самостоятельно действовать и отвечать за свои поступки перед семьей и школой.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Доброжелательный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, умеющий слушать и слышать партнера,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умеющий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 высказать свое мнение.</w:t>
      </w:r>
    </w:p>
    <w:p w:rsidR="005D23A6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AB5">
        <w:rPr>
          <w:rFonts w:ascii="Times New Roman" w:hAnsi="Times New Roman" w:cs="Times New Roman"/>
          <w:sz w:val="24"/>
        </w:rPr>
        <w:t>Выполняющий</w:t>
      </w:r>
      <w:proofErr w:type="gramEnd"/>
      <w:r w:rsidRPr="00F40AB5">
        <w:rPr>
          <w:rFonts w:ascii="Times New Roman" w:hAnsi="Times New Roman" w:cs="Times New Roman"/>
          <w:sz w:val="24"/>
        </w:rPr>
        <w:t xml:space="preserve"> правила здорового и безопасного образа жизни для себя и окружающих. </w:t>
      </w:r>
    </w:p>
    <w:p w:rsidR="005D23A6" w:rsidRPr="00F40AB5" w:rsidRDefault="005D23A6">
      <w:pPr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br w:type="page"/>
      </w:r>
    </w:p>
    <w:p w:rsidR="005D23A6" w:rsidRPr="00F40AB5" w:rsidRDefault="005D23A6" w:rsidP="005D23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0AB5">
        <w:rPr>
          <w:rFonts w:ascii="Times New Roman" w:hAnsi="Times New Roman" w:cs="Times New Roman"/>
          <w:b/>
          <w:sz w:val="24"/>
        </w:rPr>
        <w:lastRenderedPageBreak/>
        <w:t>2. Характеристики личностных, регулятивных, познавательных, коммуникативных универсальных учебных действий.</w:t>
      </w:r>
    </w:p>
    <w:p w:rsidR="00056601" w:rsidRPr="00F40AB5" w:rsidRDefault="00056601" w:rsidP="005D23A6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40AB5">
        <w:rPr>
          <w:rFonts w:ascii="Times New Roman" w:hAnsi="Times New Roman" w:cs="Times New Roman"/>
          <w:sz w:val="24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F40AB5">
        <w:rPr>
          <w:rFonts w:ascii="Times New Roman" w:hAnsi="Times New Roman" w:cs="Times New Roman"/>
          <w:b/>
          <w:bCs/>
          <w:i/>
          <w:iCs/>
          <w:sz w:val="24"/>
        </w:rPr>
        <w:t>Личностные универсальные учебные действия</w:t>
      </w:r>
      <w:r w:rsidRPr="00F40AB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40AB5">
        <w:rPr>
          <w:rFonts w:ascii="Times New Roman" w:hAnsi="Times New Roman" w:cs="Times New Roman"/>
          <w:bCs/>
          <w:sz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Применительно к учебной деятельности следует выделить три вида личностных действий: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личностное, профессиональное, жизненное самоопределение;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смыслообразование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F40AB5">
        <w:rPr>
          <w:rFonts w:ascii="Times New Roman" w:hAnsi="Times New Roman" w:cs="Times New Roman"/>
          <w:bCs/>
          <w:sz w:val="24"/>
        </w:rPr>
        <w:t>вопросом</w:t>
      </w:r>
      <w:proofErr w:type="gramEnd"/>
      <w:r w:rsidRPr="00F40AB5">
        <w:rPr>
          <w:rFonts w:ascii="Times New Roman" w:hAnsi="Times New Roman" w:cs="Times New Roman"/>
          <w:bCs/>
          <w:sz w:val="24"/>
        </w:rPr>
        <w:t xml:space="preserve">: </w:t>
      </w:r>
      <w:r w:rsidRPr="00F40AB5">
        <w:rPr>
          <w:rFonts w:ascii="Times New Roman" w:hAnsi="Times New Roman" w:cs="Times New Roman"/>
          <w:bCs/>
          <w:i/>
          <w:iCs/>
          <w:sz w:val="24"/>
        </w:rPr>
        <w:t xml:space="preserve">какое значение и </w:t>
      </w:r>
      <w:proofErr w:type="gramStart"/>
      <w:r w:rsidRPr="00F40AB5">
        <w:rPr>
          <w:rFonts w:ascii="Times New Roman" w:hAnsi="Times New Roman" w:cs="Times New Roman"/>
          <w:bCs/>
          <w:i/>
          <w:iCs/>
          <w:sz w:val="24"/>
        </w:rPr>
        <w:t>какой</w:t>
      </w:r>
      <w:proofErr w:type="gramEnd"/>
      <w:r w:rsidRPr="00F40AB5">
        <w:rPr>
          <w:rFonts w:ascii="Times New Roman" w:hAnsi="Times New Roman" w:cs="Times New Roman"/>
          <w:bCs/>
          <w:i/>
          <w:iCs/>
          <w:sz w:val="24"/>
        </w:rPr>
        <w:t xml:space="preserve"> смысл имеет для меня учение? </w:t>
      </w:r>
      <w:r w:rsidRPr="00F40AB5">
        <w:rPr>
          <w:rFonts w:ascii="Times New Roman" w:hAnsi="Times New Roman" w:cs="Times New Roman"/>
          <w:bCs/>
          <w:sz w:val="24"/>
        </w:rPr>
        <w:t xml:space="preserve">— и уметь на него отвечать;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/>
          <w:bCs/>
          <w:iCs/>
          <w:sz w:val="24"/>
        </w:rPr>
        <w:t>Регулятивные универсальные учебные действия</w:t>
      </w:r>
      <w:r w:rsidRPr="00F40AB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40AB5">
        <w:rPr>
          <w:rFonts w:ascii="Times New Roman" w:hAnsi="Times New Roman" w:cs="Times New Roman"/>
          <w:bCs/>
          <w:sz w:val="24"/>
        </w:rPr>
        <w:t xml:space="preserve">обеспечивают </w:t>
      </w:r>
      <w:proofErr w:type="gramStart"/>
      <w:r w:rsidRPr="00F40AB5">
        <w:rPr>
          <w:rFonts w:ascii="Times New Roman" w:hAnsi="Times New Roman" w:cs="Times New Roman"/>
          <w:bCs/>
          <w:sz w:val="24"/>
        </w:rPr>
        <w:t>обучающимся</w:t>
      </w:r>
      <w:proofErr w:type="gramEnd"/>
      <w:r w:rsidRPr="00F40AB5">
        <w:rPr>
          <w:rFonts w:ascii="Times New Roman" w:hAnsi="Times New Roman" w:cs="Times New Roman"/>
          <w:bCs/>
          <w:sz w:val="24"/>
        </w:rPr>
        <w:t xml:space="preserve"> организацию своей учебной деятельности.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К ним относятся: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целеполагание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прогнозирование — предвосхищение результата и уровня усвоения знаний, его временны</w:t>
      </w:r>
      <w:r w:rsidRPr="00F40AB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х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 xml:space="preserve">  характеристик;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оценка — выделение и осознание </w:t>
      </w:r>
      <w:proofErr w:type="gramStart"/>
      <w:r w:rsidRPr="00F40AB5">
        <w:rPr>
          <w:rFonts w:ascii="Times New Roman" w:hAnsi="Times New Roman" w:cs="Times New Roman"/>
          <w:bCs/>
          <w:sz w:val="24"/>
        </w:rPr>
        <w:t>обучающимся</w:t>
      </w:r>
      <w:proofErr w:type="gramEnd"/>
      <w:r w:rsidRPr="00F40AB5">
        <w:rPr>
          <w:rFonts w:ascii="Times New Roman" w:hAnsi="Times New Roman" w:cs="Times New Roman"/>
          <w:bCs/>
          <w:sz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саморегуляция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/>
          <w:bCs/>
          <w:iCs/>
          <w:sz w:val="24"/>
        </w:rPr>
        <w:t xml:space="preserve">Познавательные универсальные учебные действия </w:t>
      </w:r>
      <w:r w:rsidRPr="00F40AB5">
        <w:rPr>
          <w:rFonts w:ascii="Times New Roman" w:hAnsi="Times New Roman" w:cs="Times New Roman"/>
          <w:bCs/>
          <w:sz w:val="24"/>
        </w:rPr>
        <w:t xml:space="preserve">включают: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общеучебные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>, логические учебные действия, а также постановку и решение проблемы.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F40AB5">
        <w:rPr>
          <w:rFonts w:ascii="Times New Roman" w:hAnsi="Times New Roman" w:cs="Times New Roman"/>
          <w:b/>
          <w:bCs/>
          <w:i/>
          <w:iCs/>
          <w:sz w:val="24"/>
        </w:rPr>
        <w:t>Общеучебные</w:t>
      </w:r>
      <w:proofErr w:type="spellEnd"/>
      <w:r w:rsidRPr="00F40AB5">
        <w:rPr>
          <w:rFonts w:ascii="Times New Roman" w:hAnsi="Times New Roman" w:cs="Times New Roman"/>
          <w:b/>
          <w:bCs/>
          <w:i/>
          <w:iCs/>
          <w:sz w:val="24"/>
        </w:rPr>
        <w:t xml:space="preserve"> универсальные действия</w:t>
      </w:r>
      <w:r w:rsidRPr="00F40AB5">
        <w:rPr>
          <w:rFonts w:ascii="Times New Roman" w:hAnsi="Times New Roman" w:cs="Times New Roman"/>
          <w:b/>
          <w:bCs/>
          <w:sz w:val="24"/>
        </w:rPr>
        <w:t>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самостоятельное выделение и формулирование познавательной цели;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lastRenderedPageBreak/>
        <w:t>• структурирование знаний;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осознанное и произвольное построение речевого высказывания в устной и письменной форме;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выбор наиболее эффективных способов решения задач </w:t>
      </w:r>
      <w:proofErr w:type="gramStart"/>
      <w:r w:rsidRPr="00F40AB5">
        <w:rPr>
          <w:rFonts w:ascii="Times New Roman" w:hAnsi="Times New Roman" w:cs="Times New Roman"/>
          <w:bCs/>
          <w:sz w:val="24"/>
        </w:rPr>
        <w:t>в</w:t>
      </w:r>
      <w:proofErr w:type="gramEnd"/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зависимости от конкретных условий;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рефлексия способов и условий действия, контроль и оценка процесса и результатов деятельности;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F40AB5">
        <w:rPr>
          <w:rFonts w:ascii="Times New Roman" w:hAnsi="Times New Roman" w:cs="Times New Roman"/>
          <w:bCs/>
          <w:sz w:val="24"/>
        </w:rPr>
        <w:t>художественного</w:t>
      </w:r>
      <w:proofErr w:type="gramEnd"/>
      <w:r w:rsidRPr="00F40AB5">
        <w:rPr>
          <w:rFonts w:ascii="Times New Roman" w:hAnsi="Times New Roman" w:cs="Times New Roman"/>
          <w:bCs/>
          <w:sz w:val="24"/>
        </w:rPr>
        <w:t>,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Особую группу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общеучебных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 xml:space="preserve"> универсальных действий составляют </w:t>
      </w:r>
      <w:proofErr w:type="spellStart"/>
      <w:proofErr w:type="gramStart"/>
      <w:r w:rsidRPr="00F40AB5">
        <w:rPr>
          <w:rFonts w:ascii="Times New Roman" w:hAnsi="Times New Roman" w:cs="Times New Roman"/>
          <w:b/>
          <w:bCs/>
          <w:i/>
          <w:iCs/>
          <w:sz w:val="24"/>
        </w:rPr>
        <w:t>знаково-_символические</w:t>
      </w:r>
      <w:proofErr w:type="spellEnd"/>
      <w:proofErr w:type="gramEnd"/>
      <w:r w:rsidRPr="00F40AB5">
        <w:rPr>
          <w:rFonts w:ascii="Times New Roman" w:hAnsi="Times New Roman" w:cs="Times New Roman"/>
          <w:b/>
          <w:bCs/>
          <w:i/>
          <w:iCs/>
          <w:sz w:val="24"/>
        </w:rPr>
        <w:t xml:space="preserve"> действия</w:t>
      </w:r>
      <w:r w:rsidRPr="00F40AB5">
        <w:rPr>
          <w:rFonts w:ascii="Times New Roman" w:hAnsi="Times New Roman" w:cs="Times New Roman"/>
          <w:b/>
          <w:bCs/>
          <w:sz w:val="24"/>
        </w:rPr>
        <w:t>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40AB5">
        <w:rPr>
          <w:rFonts w:ascii="Times New Roman" w:hAnsi="Times New Roman" w:cs="Times New Roman"/>
          <w:bCs/>
          <w:sz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преобразование модели с целью выявления общих законов, определяющих данную предметную область.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/>
          <w:bCs/>
          <w:i/>
          <w:iCs/>
          <w:sz w:val="24"/>
        </w:rPr>
        <w:t>Логические универсальные действия</w:t>
      </w:r>
      <w:r w:rsidRPr="00F40AB5">
        <w:rPr>
          <w:rFonts w:ascii="Times New Roman" w:hAnsi="Times New Roman" w:cs="Times New Roman"/>
          <w:bCs/>
          <w:sz w:val="24"/>
        </w:rPr>
        <w:t>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анализ объектов с целью выделения признаков (существенных, несущественных);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выбор оснований и критериев для сравнения, </w:t>
      </w:r>
      <w:proofErr w:type="spellStart"/>
      <w:r w:rsidRPr="00F40AB5">
        <w:rPr>
          <w:rFonts w:ascii="Times New Roman" w:hAnsi="Times New Roman" w:cs="Times New Roman"/>
          <w:bCs/>
          <w:sz w:val="24"/>
        </w:rPr>
        <w:t>сериации</w:t>
      </w:r>
      <w:proofErr w:type="spellEnd"/>
      <w:r w:rsidRPr="00F40AB5">
        <w:rPr>
          <w:rFonts w:ascii="Times New Roman" w:hAnsi="Times New Roman" w:cs="Times New Roman"/>
          <w:bCs/>
          <w:sz w:val="24"/>
        </w:rPr>
        <w:t>, классификации объектов;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 xml:space="preserve">• подведение под понятие, выведение следствий;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установление причинно-следственных связей, представление цепочек объектов и явлений;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построение логической цепочки рассуждений, анализ истинности утверждений;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доказательство;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выдвижение гипотез и их обоснование.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40AB5">
        <w:rPr>
          <w:rFonts w:ascii="Times New Roman" w:hAnsi="Times New Roman" w:cs="Times New Roman"/>
          <w:b/>
          <w:bCs/>
          <w:i/>
          <w:iCs/>
          <w:sz w:val="24"/>
        </w:rPr>
        <w:t>Постановка и решение проблемы</w:t>
      </w:r>
      <w:r w:rsidRPr="00F40AB5">
        <w:rPr>
          <w:rFonts w:ascii="Times New Roman" w:hAnsi="Times New Roman" w:cs="Times New Roman"/>
          <w:b/>
          <w:bCs/>
          <w:sz w:val="24"/>
        </w:rPr>
        <w:t>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формулирование проблемы;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AB5">
        <w:rPr>
          <w:rFonts w:ascii="Times New Roman" w:hAnsi="Times New Roman" w:cs="Times New Roman"/>
          <w:bCs/>
          <w:sz w:val="24"/>
        </w:rPr>
        <w:t>• самостоятельное создание способов решения проблем творческого и поискового характера.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и строить продуктивное взаимодействие и сотрудничество со сверстниками и взрослыми.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/>
          <w:bCs/>
          <w:iCs/>
          <w:sz w:val="24"/>
        </w:rPr>
        <w:t>К коммуникативным действиям</w:t>
      </w:r>
      <w:r w:rsidRPr="00F40AB5">
        <w:rPr>
          <w:rFonts w:ascii="Times New Roman" w:hAnsi="Times New Roman" w:cs="Times New Roman"/>
          <w:bCs/>
          <w:iCs/>
          <w:sz w:val="24"/>
        </w:rPr>
        <w:t xml:space="preserve"> относятся: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• планирование учебного сотрудничества с учителем и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lastRenderedPageBreak/>
        <w:t>сверстниками — определение цели, функций участников, способов взаимодействия;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• постановка вопросов — инициативное сотрудничество в поиске и сборе информации;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• управление поведением партнёра — контроль, коррекция, оценка его действий;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56601" w:rsidRP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F40AB5">
        <w:rPr>
          <w:rFonts w:ascii="Times New Roman" w:hAnsi="Times New Roman" w:cs="Times New Roman"/>
          <w:bCs/>
          <w:iCs/>
          <w:sz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056601" w:rsidRPr="00B34C16" w:rsidRDefault="00056601" w:rsidP="009735E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</w:rPr>
      </w:pPr>
    </w:p>
    <w:p w:rsidR="00056601" w:rsidRPr="00B34C16" w:rsidRDefault="00056601" w:rsidP="009735EE">
      <w:pPr>
        <w:pStyle w:val="11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4C16">
        <w:rPr>
          <w:rFonts w:ascii="Times New Roman" w:eastAsia="Times New Roman" w:hAnsi="Times New Roman"/>
          <w:b/>
          <w:bCs/>
          <w:lang w:eastAsia="ru-RU"/>
        </w:rPr>
        <w:t xml:space="preserve">Характеристика  результатов формирования УУД на разных этапах обучения </w:t>
      </w:r>
      <w:r w:rsidRPr="00B34C16">
        <w:rPr>
          <w:rFonts w:ascii="Times New Roman" w:eastAsia="Times New Roman" w:hAnsi="Times New Roman"/>
          <w:b/>
          <w:bCs/>
          <w:lang w:eastAsia="ru-RU"/>
        </w:rPr>
        <w:br/>
        <w:t xml:space="preserve">по УМК  </w:t>
      </w:r>
      <w:r w:rsidRPr="00B34C16">
        <w:rPr>
          <w:rFonts w:ascii="Times New Roman" w:hAnsi="Times New Roman"/>
          <w:b/>
        </w:rPr>
        <w:t>«Школа России»</w:t>
      </w:r>
      <w:r w:rsidRPr="00B34C16">
        <w:rPr>
          <w:rFonts w:ascii="Times New Roman" w:hAnsi="Times New Roman"/>
        </w:rPr>
        <w:t xml:space="preserve"> </w:t>
      </w:r>
      <w:r w:rsidRPr="00B34C16">
        <w:rPr>
          <w:rFonts w:ascii="Times New Roman" w:eastAsia="Times New Roman" w:hAnsi="Times New Roman"/>
          <w:b/>
          <w:bCs/>
          <w:lang w:eastAsia="ru-RU"/>
        </w:rPr>
        <w:t>в начальной школе</w:t>
      </w:r>
    </w:p>
    <w:p w:rsidR="00056601" w:rsidRPr="009735EE" w:rsidRDefault="003654D6" w:rsidP="009735EE">
      <w:pPr>
        <w:pStyle w:val="11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Таблица </w:t>
      </w:r>
      <w:r w:rsidR="00056601" w:rsidRPr="009735EE">
        <w:rPr>
          <w:rFonts w:ascii="Times New Roman" w:eastAsia="Times New Roman" w:hAnsi="Times New Roman"/>
          <w:bCs/>
          <w:lang w:eastAsia="ru-RU"/>
        </w:rPr>
        <w:t xml:space="preserve"> 1</w:t>
      </w:r>
    </w:p>
    <w:p w:rsidR="00056601" w:rsidRPr="00B34C16" w:rsidRDefault="00056601" w:rsidP="00056601">
      <w:pPr>
        <w:pStyle w:val="11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5"/>
        <w:gridCol w:w="1976"/>
        <w:gridCol w:w="1920"/>
        <w:gridCol w:w="2014"/>
        <w:gridCol w:w="2136"/>
      </w:tblGrid>
      <w:tr w:rsidR="00056601" w:rsidTr="00056601">
        <w:tc>
          <w:tcPr>
            <w:tcW w:w="1914" w:type="dxa"/>
          </w:tcPr>
          <w:p w:rsidR="00056601" w:rsidRPr="00243ACB" w:rsidRDefault="00056601" w:rsidP="00056601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243AC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1914" w:type="dxa"/>
          </w:tcPr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  <w:b/>
                <w:bCs/>
                <w:lang w:eastAsia="ru-RU"/>
              </w:rPr>
              <w:t>Регулятивные УУД</w:t>
            </w:r>
          </w:p>
        </w:tc>
        <w:tc>
          <w:tcPr>
            <w:tcW w:w="1914" w:type="dxa"/>
          </w:tcPr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1915" w:type="dxa"/>
          </w:tcPr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 УУД</w:t>
            </w:r>
          </w:p>
        </w:tc>
      </w:tr>
      <w:tr w:rsidR="00056601" w:rsidTr="00056601">
        <w:tc>
          <w:tcPr>
            <w:tcW w:w="1914" w:type="dxa"/>
          </w:tcPr>
          <w:p w:rsidR="00056601" w:rsidRDefault="00243ACB" w:rsidP="00056601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Ценить и принимать следующие базовые ценности:  «добро», «терпение», «родина», «природа», «семья».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 xml:space="preserve">Уважать к своей семье, к своим родственникам, любовь к родителям.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 xml:space="preserve">Оценивать  жизненные ситуаций  и поступки героев художественных текстов с точки зрения общечеловеческих 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норм.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lastRenderedPageBreak/>
              <w:t xml:space="preserve">1.Организовывать свое рабочее место под руководством учителя.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34C16">
              <w:rPr>
                <w:rFonts w:ascii="Times New Roman" w:hAnsi="Times New Roman"/>
              </w:rPr>
              <w:t xml:space="preserve">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4. Использовать в своей деятельности простейшие </w:t>
            </w:r>
            <w:r w:rsidRPr="00B34C16">
              <w:rPr>
                <w:rFonts w:ascii="Times New Roman" w:hAnsi="Times New Roman"/>
              </w:rPr>
              <w:lastRenderedPageBreak/>
              <w:t>приборы: линейку, треугольник и т.д.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B34C16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2. Отвечать на простые вопросы учителя, находить нужную информацию в учебнике.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4. Группировать предметы, объекты на основе существенных признаков.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34C16">
              <w:rPr>
                <w:rFonts w:ascii="Times New Roman" w:hAnsi="Times New Roman"/>
              </w:rPr>
              <w:t xml:space="preserve">Подробно пересказывать </w:t>
            </w:r>
            <w:proofErr w:type="gramStart"/>
            <w:r w:rsidRPr="00B34C16">
              <w:rPr>
                <w:rFonts w:ascii="Times New Roman" w:hAnsi="Times New Roman"/>
              </w:rPr>
              <w:t>прочитанное</w:t>
            </w:r>
            <w:proofErr w:type="gramEnd"/>
            <w:r w:rsidRPr="00B34C16">
              <w:rPr>
                <w:rFonts w:ascii="Times New Roman" w:hAnsi="Times New Roman"/>
              </w:rPr>
              <w:t xml:space="preserve"> или прослушанное; определять тему.</w:t>
            </w:r>
          </w:p>
        </w:tc>
        <w:tc>
          <w:tcPr>
            <w:tcW w:w="1915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1. Участвовать в диалоге на уроке и в жизненных ситуациях.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2. Отвечать на вопросы учителя, товарищей по классу.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>Соблюдать простейшие нормы речевого этикета: здороваться, прощаться, благодарить.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Слушать и понимать речь других.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4C16">
              <w:rPr>
                <w:rFonts w:ascii="Times New Roman" w:hAnsi="Times New Roman"/>
              </w:rPr>
              <w:t xml:space="preserve">. Участвовать  в паре. </w:t>
            </w:r>
          </w:p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  <w:tr w:rsidR="00056601" w:rsidTr="00056601">
        <w:tc>
          <w:tcPr>
            <w:tcW w:w="1914" w:type="dxa"/>
          </w:tcPr>
          <w:p w:rsidR="00056601" w:rsidRPr="00243ACB" w:rsidRDefault="00243ACB" w:rsidP="00056601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класс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 xml:space="preserve">Уважение к своему народу, к своей родине. 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 xml:space="preserve">Освоение личностного смысла учения, желания учиться. 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>Самостоятельно организовывать свое рабочее место.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34C16">
              <w:rPr>
                <w:rFonts w:ascii="Times New Roman" w:hAnsi="Times New Roman"/>
              </w:rPr>
              <w:t xml:space="preserve">Следовать режиму организации учебной и </w:t>
            </w:r>
            <w:proofErr w:type="spellStart"/>
            <w:r w:rsidRPr="00B34C16">
              <w:rPr>
                <w:rFonts w:ascii="Times New Roman" w:hAnsi="Times New Roman"/>
              </w:rPr>
              <w:t>внеучебной</w:t>
            </w:r>
            <w:proofErr w:type="spellEnd"/>
            <w:r w:rsidRPr="00B34C16">
              <w:rPr>
                <w:rFonts w:ascii="Times New Roman" w:hAnsi="Times New Roman"/>
              </w:rPr>
              <w:t xml:space="preserve"> деятельности.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 xml:space="preserve">Определять цель учебной деятельности с помощью учителя и самостоятельно.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34C16">
              <w:rPr>
                <w:rFonts w:ascii="Times New Roman" w:hAnsi="Times New Roman"/>
              </w:rPr>
              <w:t>Соотносить выполненное задание  с образцом, предложенным учителем.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B34C16">
              <w:rPr>
                <w:rFonts w:ascii="Times New Roman" w:hAnsi="Times New Roman"/>
              </w:rPr>
              <w:t>Корректировать выполнение задания в дальнейшем.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34C16">
              <w:rPr>
                <w:rFonts w:ascii="Times New Roman" w:hAnsi="Times New Roman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B34C16">
              <w:rPr>
                <w:rFonts w:ascii="Times New Roman" w:hAnsi="Times New Roman"/>
              </w:rPr>
              <w:t>установленном</w:t>
            </w:r>
            <w:proofErr w:type="gramEnd"/>
            <w:r w:rsidRPr="00B34C16">
              <w:rPr>
                <w:rFonts w:ascii="Times New Roman" w:hAnsi="Times New Roman"/>
              </w:rPr>
              <w:t xml:space="preserve"> правилу.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  <w:r w:rsidRPr="00B34C16">
              <w:rPr>
                <w:rFonts w:ascii="Times New Roman" w:hAnsi="Times New Roman"/>
              </w:rPr>
              <w:t>Подробно пересказывать прочитанное или прослушанное;  составлять простой план</w:t>
            </w:r>
            <w:proofErr w:type="gramStart"/>
            <w:r w:rsidRPr="00B34C1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B34C16">
              <w:rPr>
                <w:rFonts w:ascii="Times New Roman" w:hAnsi="Times New Roman"/>
              </w:rPr>
              <w:t>Находить необходимую информацию,  как в учебнике, так и в  словарях в учебнике.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7. Наблюдать и делать самостоятельные   простые выводы</w:t>
            </w:r>
          </w:p>
        </w:tc>
        <w:tc>
          <w:tcPr>
            <w:tcW w:w="1915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Выполняя различные роли в группе, сотрудничать в совместном решении проблемы (задачи).</w:t>
            </w:r>
          </w:p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  <w:tr w:rsidR="00056601" w:rsidTr="00056601">
        <w:tc>
          <w:tcPr>
            <w:tcW w:w="1914" w:type="dxa"/>
          </w:tcPr>
          <w:p w:rsidR="00056601" w:rsidRPr="00243ACB" w:rsidRDefault="00243ACB" w:rsidP="00056601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класс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Освоение личностного смысла учения; желания продолжать свою учебу.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34C16">
              <w:rPr>
                <w:rFonts w:ascii="Times New Roman" w:hAnsi="Times New Roman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 xml:space="preserve">Определять цель учебной деятельности с помощью самостоятельно.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34C16">
              <w:rPr>
                <w:rFonts w:ascii="Times New Roman" w:hAnsi="Times New Roman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B34C16">
              <w:rPr>
                <w:rFonts w:ascii="Times New Roman" w:hAnsi="Times New Roman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7. Использовать в работе </w:t>
            </w:r>
            <w:r w:rsidRPr="00B34C16">
              <w:rPr>
                <w:rFonts w:ascii="Times New Roman" w:hAnsi="Times New Roman"/>
              </w:rPr>
              <w:lastRenderedPageBreak/>
              <w:t xml:space="preserve">литературу, инструменты, приборы. 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8. Оценка своего задания по  параметрам, заранее представленным.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B34C16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3ACB" w:rsidRPr="00B34C16" w:rsidRDefault="00243ACB" w:rsidP="00243ACB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/>
              </w:rPr>
              <w:t xml:space="preserve"> </w:t>
            </w:r>
            <w:r w:rsidRPr="00B34C16">
              <w:rPr>
                <w:rFonts w:ascii="Times New Roman" w:hAnsi="Times New Roman"/>
              </w:rPr>
              <w:t>а, иллюстрация и др.)</w:t>
            </w:r>
            <w:proofErr w:type="gramEnd"/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Представлять информацию в виде текста, таблицы, схемы, в том числе с помощью ИКТ.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1915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4C16">
              <w:rPr>
                <w:rFonts w:ascii="Times New Roman" w:hAnsi="Times New Roman"/>
              </w:rPr>
              <w:t>Выполняя различные роли в группе, сотрудничать в совместном решении проблемы (задачи).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5. Отстаивать свою точку зрения, соблюдая правила речевого этикета.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Критично относиться к своему мнению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056601" w:rsidRDefault="00056601" w:rsidP="00056601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  <w:tr w:rsidR="00056601" w:rsidTr="00056601">
        <w:tc>
          <w:tcPr>
            <w:tcW w:w="1914" w:type="dxa"/>
          </w:tcPr>
          <w:p w:rsidR="00056601" w:rsidRPr="00243ACB" w:rsidRDefault="00243ACB" w:rsidP="00056601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класс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Уважение  к своему народу, к другим народам, принятие ценностей других народов.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Освоение личностного смысла учения;  выбор дальнейшего образовательного маршрута.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34C16">
              <w:rPr>
                <w:rFonts w:ascii="Times New Roman" w:hAnsi="Times New Roman"/>
              </w:rPr>
              <w:t xml:space="preserve">Использовать  </w:t>
            </w:r>
            <w:proofErr w:type="gramStart"/>
            <w:r w:rsidRPr="00B34C16">
              <w:rPr>
                <w:rFonts w:ascii="Times New Roman" w:hAnsi="Times New Roman"/>
              </w:rPr>
              <w:t>при</w:t>
            </w:r>
            <w:proofErr w:type="gramEnd"/>
            <w:r w:rsidRPr="00B34C16">
              <w:rPr>
                <w:rFonts w:ascii="Times New Roman" w:hAnsi="Times New Roman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34C16">
              <w:rPr>
                <w:rFonts w:ascii="Times New Roman" w:hAnsi="Times New Roman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1914" w:type="dxa"/>
          </w:tcPr>
          <w:p w:rsidR="00243ACB" w:rsidRPr="00B34C16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34C16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  <w:r w:rsidR="009735EE">
              <w:rPr>
                <w:rFonts w:ascii="Times New Roman" w:hAnsi="Times New Roman"/>
              </w:rPr>
              <w:t xml:space="preserve"> </w:t>
            </w:r>
            <w:r w:rsidRPr="00B34C16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4. Анализировать, сравнивать, </w:t>
            </w:r>
            <w:r w:rsidRPr="00B34C16">
              <w:rPr>
                <w:rFonts w:ascii="Times New Roman" w:hAnsi="Times New Roman"/>
              </w:rPr>
              <w:lastRenderedPageBreak/>
              <w:t xml:space="preserve">группировать различные объекты, явления, факты. 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243ACB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243ACB" w:rsidRPr="00B34C16">
              <w:rPr>
                <w:rFonts w:ascii="Times New Roman" w:hAnsi="Times New Roman"/>
              </w:rPr>
              <w:t>Составлять сложный план текста.</w:t>
            </w:r>
          </w:p>
          <w:p w:rsidR="00056601" w:rsidRDefault="009735EE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243ACB" w:rsidRPr="00B34C16">
              <w:rPr>
                <w:rFonts w:ascii="Times New Roman" w:hAnsi="Times New Roman"/>
              </w:rPr>
              <w:t>Уметь передавать содержание в сжатом, выборочном или развёрнутом виде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243ACB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243ACB" w:rsidRPr="00B34C16">
              <w:rPr>
                <w:rFonts w:ascii="Times New Roman" w:hAnsi="Times New Roman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3ACB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43ACB" w:rsidRPr="00B34C16">
              <w:rPr>
                <w:rFonts w:ascii="Times New Roman" w:hAnsi="Times New Roman"/>
              </w:rPr>
              <w:t>Выполняя различные роли в группе, сотрудничать в совместном решении проблемы (задачи).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43ACB" w:rsidRPr="00B34C16" w:rsidRDefault="009735EE" w:rsidP="009735EE">
            <w:pPr>
              <w:pStyle w:val="1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  <w:r w:rsidR="00243ACB" w:rsidRPr="00B34C16">
              <w:rPr>
                <w:rFonts w:ascii="Times New Roman" w:eastAsia="Times New Roman" w:hAnsi="Times New Roman"/>
                <w:bCs/>
                <w:lang w:eastAsia="ru-RU"/>
              </w:rPr>
              <w:t>Критично относиться к своему мнению.</w:t>
            </w:r>
            <w:r w:rsidR="00243ACB" w:rsidRPr="00B34C16">
              <w:rPr>
                <w:rFonts w:ascii="Times New Roman" w:hAnsi="Times New Roman"/>
              </w:rPr>
              <w:t xml:space="preserve"> Уметь взглянуть на ситуацию с иной позиции и договариваться с людьми иных позиций</w:t>
            </w:r>
            <w:r w:rsidR="00243ACB" w:rsidRPr="00B34C1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243ACB" w:rsidRPr="00B34C16" w:rsidRDefault="00243ACB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9735EE" w:rsidRDefault="009735EE" w:rsidP="00243AC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243ACB" w:rsidRPr="00B34C16">
              <w:rPr>
                <w:rFonts w:ascii="Times New Roman" w:hAnsi="Times New Roman"/>
              </w:rPr>
              <w:t xml:space="preserve">Участвовать в работе группы, </w:t>
            </w:r>
            <w:r w:rsidR="00243ACB" w:rsidRPr="00B34C16">
              <w:rPr>
                <w:rFonts w:ascii="Times New Roman" w:hAnsi="Times New Roman"/>
              </w:rPr>
              <w:lastRenderedPageBreak/>
              <w:t>распределять роли, договариваться друг с другом.</w:t>
            </w:r>
          </w:p>
          <w:p w:rsidR="00056601" w:rsidRDefault="00243ACB" w:rsidP="00243ACB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 </w:t>
            </w:r>
            <w:r w:rsidR="009735EE">
              <w:rPr>
                <w:rFonts w:ascii="Times New Roman" w:hAnsi="Times New Roman"/>
              </w:rPr>
              <w:t>9.</w:t>
            </w:r>
            <w:r w:rsidRPr="00B34C16">
              <w:rPr>
                <w:rFonts w:ascii="Times New Roman" w:hAnsi="Times New Roman"/>
              </w:rPr>
              <w:t>Предвидеть  последствия коллективных решений.</w:t>
            </w:r>
          </w:p>
        </w:tc>
      </w:tr>
    </w:tbl>
    <w:p w:rsidR="00056601" w:rsidRPr="00B34C16" w:rsidRDefault="00056601" w:rsidP="00056601">
      <w:pPr>
        <w:pStyle w:val="11"/>
        <w:ind w:firstLine="709"/>
        <w:jc w:val="both"/>
        <w:rPr>
          <w:rFonts w:ascii="Times New Roman" w:hAnsi="Times New Roman"/>
        </w:rPr>
      </w:pPr>
    </w:p>
    <w:p w:rsidR="00056601" w:rsidRPr="00B34C16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</w:rPr>
      </w:pPr>
      <w:r w:rsidRPr="00B34C16">
        <w:rPr>
          <w:rFonts w:ascii="Times New Roman" w:hAnsi="Times New Roman"/>
        </w:rPr>
        <w:t xml:space="preserve">Универсальные учебные действия  в  </w:t>
      </w:r>
      <w:r w:rsidRPr="00B34C16">
        <w:rPr>
          <w:rFonts w:ascii="Times New Roman" w:hAnsi="Times New Roman"/>
          <w:b/>
        </w:rPr>
        <w:t xml:space="preserve">УМК «Школа России» </w:t>
      </w:r>
      <w:r w:rsidRPr="00B34C16">
        <w:rPr>
          <w:rFonts w:ascii="Times New Roman" w:hAnsi="Times New Roman"/>
        </w:rPr>
        <w:t xml:space="preserve">рассматриваются как совокупность педагогических ориентиров в организации  образовательного процесса в начальной школе. </w:t>
      </w:r>
    </w:p>
    <w:p w:rsidR="00056601" w:rsidRPr="00B34C16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B34C16">
        <w:rPr>
          <w:rFonts w:ascii="Times New Roman" w:hAnsi="Times New Roman"/>
          <w:iCs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056601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B34C16">
        <w:rPr>
          <w:rFonts w:ascii="Times New Roman" w:hAnsi="Times New Roman"/>
          <w:iCs/>
        </w:rPr>
        <w:t>знаю</w:t>
      </w:r>
      <w:proofErr w:type="gramEnd"/>
      <w:r w:rsidRPr="00B34C16">
        <w:rPr>
          <w:rFonts w:ascii="Times New Roman" w:hAnsi="Times New Roman"/>
          <w:iCs/>
        </w:rPr>
        <w:t>/могу, хочу,  делаю.</w:t>
      </w:r>
    </w:p>
    <w:p w:rsidR="009735EE" w:rsidRPr="00B34C16" w:rsidRDefault="003654D6" w:rsidP="009735EE">
      <w:pPr>
        <w:pStyle w:val="11"/>
        <w:spacing w:line="360" w:lineRule="auto"/>
        <w:ind w:firstLine="709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Таблица </w:t>
      </w:r>
      <w:r w:rsidR="009735EE">
        <w:rPr>
          <w:rFonts w:ascii="Times New Roman" w:hAnsi="Times New Roman"/>
          <w:iCs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35EE" w:rsidTr="009735EE">
        <w:tc>
          <w:tcPr>
            <w:tcW w:w="2392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b/>
              </w:rPr>
              <w:t>Психологическая терминология</w:t>
            </w:r>
          </w:p>
        </w:tc>
        <w:tc>
          <w:tcPr>
            <w:tcW w:w="2393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b/>
              </w:rPr>
              <w:t>Психологическая терминология</w:t>
            </w:r>
          </w:p>
        </w:tc>
        <w:tc>
          <w:tcPr>
            <w:tcW w:w="2393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b/>
              </w:rPr>
              <w:t>Язык ребенка</w:t>
            </w: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bCs/>
              </w:rPr>
            </w:pPr>
            <w:r w:rsidRPr="00B34C16">
              <w:rPr>
                <w:rFonts w:ascii="Times New Roman" w:hAnsi="Times New Roman"/>
                <w:b/>
                <w:bCs/>
              </w:rPr>
              <w:t>Педагогический ориентир.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b/>
                <w:bCs/>
              </w:rPr>
              <w:t xml:space="preserve">(результат педагогического воздействия, принятый и реализуемый школьником )  </w:t>
            </w:r>
            <w:proofErr w:type="gramStart"/>
            <w:r w:rsidRPr="00B34C16">
              <w:rPr>
                <w:rFonts w:ascii="Times New Roman" w:hAnsi="Times New Roman"/>
                <w:b/>
                <w:iCs/>
              </w:rPr>
              <w:t>знаю</w:t>
            </w:r>
            <w:proofErr w:type="gramEnd"/>
            <w:r w:rsidRPr="00B34C16">
              <w:rPr>
                <w:rFonts w:ascii="Times New Roman" w:hAnsi="Times New Roman"/>
                <w:b/>
                <w:iCs/>
              </w:rPr>
              <w:t>/могу, хочу,  делаю</w:t>
            </w:r>
          </w:p>
        </w:tc>
      </w:tr>
      <w:tr w:rsidR="009735EE" w:rsidTr="009735EE">
        <w:tc>
          <w:tcPr>
            <w:tcW w:w="2392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Личностные универсальные учебные действия. 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9735EE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Воспитание личности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eastAsia="Times New Roman" w:hAnsi="Times New Roman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«Я сам».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eastAsia="Times New Roman" w:hAnsi="Times New Roman"/>
              </w:rPr>
              <w:t>Что такое хорошо и что такое плохо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«Хочу учиться»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«Учусь успеху»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«Живу в России»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«Расту хорошим человеком»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eastAsia="Times New Roman" w:hAnsi="Times New Roman"/>
                <w:bCs/>
                <w:lang w:eastAsia="ru-RU"/>
              </w:rPr>
              <w:t>«В здоровом теле здоровый дух!»</w:t>
            </w:r>
          </w:p>
        </w:tc>
      </w:tr>
      <w:tr w:rsidR="009735EE" w:rsidTr="009735EE">
        <w:tc>
          <w:tcPr>
            <w:tcW w:w="2392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Регулятивные универсальные учебные действия. 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eastAsia="Times New Roman" w:hAnsi="Times New Roman"/>
              </w:rPr>
              <w:lastRenderedPageBreak/>
              <w:t>Самоорганизация</w:t>
            </w: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«Я могу»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«Понимаю и действую»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 xml:space="preserve">«Контролирую </w:t>
            </w:r>
            <w:r w:rsidRPr="00B34C16">
              <w:rPr>
                <w:rFonts w:ascii="Times New Roman" w:hAnsi="Times New Roman"/>
                <w:iCs/>
              </w:rPr>
              <w:lastRenderedPageBreak/>
              <w:t>ситуацию»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«Учусь оценивать»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iCs/>
              </w:rPr>
              <w:t>«Думаю, пишу, говорю, показываю и делаю»</w:t>
            </w:r>
          </w:p>
        </w:tc>
      </w:tr>
      <w:tr w:rsidR="009735EE" w:rsidTr="009735EE">
        <w:tc>
          <w:tcPr>
            <w:tcW w:w="2392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lastRenderedPageBreak/>
              <w:t xml:space="preserve">Познавательные универсальные  учебные  действия. 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eastAsia="Times New Roman" w:hAnsi="Times New Roman"/>
              </w:rPr>
            </w:pPr>
            <w:r w:rsidRPr="00B34C16">
              <w:rPr>
                <w:rFonts w:ascii="Times New Roman" w:eastAsia="Times New Roman" w:hAnsi="Times New Roman"/>
              </w:rPr>
              <w:t xml:space="preserve">Исследовательская  культура 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«Я учусь».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«Ищу и нахожу»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«Изображаю и фиксирую»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«Читаю, говорю, понимаю»</w:t>
            </w:r>
          </w:p>
          <w:p w:rsidR="009735EE" w:rsidRPr="00B34C16" w:rsidRDefault="009735EE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«Мыслю логически»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  <w:iCs/>
              </w:rPr>
              <w:t>«Решаю проблему»</w:t>
            </w:r>
          </w:p>
        </w:tc>
      </w:tr>
      <w:tr w:rsidR="009735EE" w:rsidTr="009735EE">
        <w:tc>
          <w:tcPr>
            <w:tcW w:w="2392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</w:rPr>
              <w:t>Коммуникативные универсальные учебные действия</w:t>
            </w:r>
          </w:p>
        </w:tc>
        <w:tc>
          <w:tcPr>
            <w:tcW w:w="2393" w:type="dxa"/>
          </w:tcPr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eastAsia="Times New Roman" w:hAnsi="Times New Roman"/>
              </w:rPr>
              <w:t>Культура  общения</w:t>
            </w: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«Мы вместе»</w:t>
            </w:r>
          </w:p>
          <w:p w:rsidR="009735EE" w:rsidRDefault="009735EE" w:rsidP="000566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EE" w:rsidRPr="00B34C16" w:rsidRDefault="009735EE" w:rsidP="009735EE">
            <w:pPr>
              <w:pStyle w:val="11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B34C16">
              <w:rPr>
                <w:rFonts w:ascii="Times New Roman" w:hAnsi="Times New Roman"/>
                <w:iCs/>
              </w:rPr>
              <w:t>«Всегда на связи»</w:t>
            </w:r>
          </w:p>
          <w:p w:rsidR="009735EE" w:rsidRDefault="009735EE" w:rsidP="009735E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C16">
              <w:rPr>
                <w:rFonts w:ascii="Times New Roman" w:hAnsi="Times New Roman"/>
              </w:rPr>
              <w:t xml:space="preserve"> «Я и Мы».</w:t>
            </w:r>
          </w:p>
        </w:tc>
      </w:tr>
    </w:tbl>
    <w:p w:rsidR="00056601" w:rsidRPr="00B34C16" w:rsidRDefault="00056601" w:rsidP="0005660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601" w:rsidRPr="00B34C16" w:rsidRDefault="00056601" w:rsidP="0005660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601" w:rsidRPr="00F40AB5" w:rsidRDefault="00F40AB5" w:rsidP="00F40AB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6601" w:rsidRPr="00F40AB5" w:rsidRDefault="00F40AB5" w:rsidP="00056601">
      <w:pPr>
        <w:pStyle w:val="11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40AB5">
        <w:rPr>
          <w:rFonts w:ascii="Times New Roman" w:hAnsi="Times New Roman"/>
          <w:b/>
          <w:sz w:val="24"/>
          <w:szCs w:val="28"/>
        </w:rPr>
        <w:lastRenderedPageBreak/>
        <w:t xml:space="preserve">3. </w:t>
      </w:r>
      <w:r w:rsidR="00056601" w:rsidRPr="00F40AB5">
        <w:rPr>
          <w:rFonts w:ascii="Times New Roman" w:hAnsi="Times New Roman"/>
          <w:b/>
          <w:sz w:val="24"/>
          <w:szCs w:val="28"/>
        </w:rPr>
        <w:t>Связь универсальных учебных действий с содержанием учебных предметов</w:t>
      </w:r>
    </w:p>
    <w:p w:rsidR="00056601" w:rsidRPr="00B34C16" w:rsidRDefault="00056601" w:rsidP="0005660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AB5">
        <w:rPr>
          <w:rFonts w:ascii="Times New Roman" w:hAnsi="Times New Roman"/>
          <w:b/>
          <w:sz w:val="24"/>
          <w:szCs w:val="28"/>
        </w:rPr>
        <w:t>(на основе образовательных ресурсов УМК «Школа России»)</w:t>
      </w:r>
    </w:p>
    <w:p w:rsidR="00056601" w:rsidRPr="00B34C16" w:rsidRDefault="00056601" w:rsidP="0005660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</w:rPr>
        <w:t xml:space="preserve">    </w:t>
      </w:r>
      <w:r w:rsidRPr="00B34C16">
        <w:rPr>
          <w:rFonts w:ascii="Times New Roman" w:hAnsi="Times New Roman" w:cs="Times New Roman"/>
          <w:sz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B34C16">
        <w:rPr>
          <w:rFonts w:ascii="Times New Roman" w:hAnsi="Times New Roman" w:cs="Times New Roman"/>
          <w:color w:val="000000"/>
          <w:sz w:val="24"/>
        </w:rPr>
        <w:t>в отношении  ценностно-смыслового, личностного, познавательного и коммуникативного развития учащихся</w:t>
      </w:r>
      <w:r w:rsidRPr="00B34C16">
        <w:rPr>
          <w:rFonts w:ascii="Times New Roman" w:hAnsi="Times New Roman" w:cs="Times New Roman"/>
          <w:sz w:val="24"/>
        </w:rPr>
        <w:t xml:space="preserve">.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Умения использовать знаковые системы и символы для моделирования объектов и отношений между ними;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056601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w w:val="103"/>
        </w:rPr>
      </w:pPr>
      <w:r w:rsidRPr="00B34C16">
        <w:rPr>
          <w:rFonts w:ascii="Times New Roman" w:hAnsi="Times New Roman" w:cs="Times New Roman"/>
          <w:color w:val="000000"/>
          <w:w w:val="103"/>
          <w:sz w:val="24"/>
        </w:rPr>
        <w:t xml:space="preserve">  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B34C16">
        <w:rPr>
          <w:rFonts w:ascii="Times New Roman" w:hAnsi="Times New Roman" w:cs="Times New Roman"/>
          <w:color w:val="000000"/>
          <w:spacing w:val="-2"/>
          <w:w w:val="103"/>
          <w:sz w:val="24"/>
        </w:rPr>
        <w:t xml:space="preserve">возможности для формирования универсальных учебных </w:t>
      </w:r>
      <w:r w:rsidRPr="00B34C16">
        <w:rPr>
          <w:rFonts w:ascii="Times New Roman" w:hAnsi="Times New Roman" w:cs="Times New Roman"/>
          <w:color w:val="000000"/>
          <w:spacing w:val="-8"/>
          <w:w w:val="103"/>
          <w:sz w:val="24"/>
        </w:rPr>
        <w:t>действий</w:t>
      </w:r>
      <w:r w:rsidRPr="00B34C16">
        <w:rPr>
          <w:rFonts w:ascii="Times New Roman" w:hAnsi="Times New Roman" w:cs="Times New Roman"/>
          <w:color w:val="000000"/>
          <w:spacing w:val="-8"/>
          <w:w w:val="103"/>
        </w:rPr>
        <w:t>.</w:t>
      </w:r>
    </w:p>
    <w:p w:rsidR="003654D6" w:rsidRPr="00B34C16" w:rsidRDefault="003654D6" w:rsidP="003654D6">
      <w:pPr>
        <w:spacing w:after="0"/>
        <w:ind w:firstLine="709"/>
        <w:jc w:val="right"/>
        <w:rPr>
          <w:rFonts w:ascii="Times New Roman" w:hAnsi="Times New Roman" w:cs="Times New Roman"/>
          <w:color w:val="000000"/>
          <w:spacing w:val="-8"/>
          <w:w w:val="103"/>
        </w:rPr>
      </w:pPr>
      <w:r>
        <w:rPr>
          <w:rFonts w:ascii="Times New Roman" w:hAnsi="Times New Roman" w:cs="Times New Roman"/>
          <w:color w:val="000000"/>
          <w:spacing w:val="-8"/>
          <w:w w:val="103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847"/>
        <w:gridCol w:w="1961"/>
        <w:gridCol w:w="1712"/>
        <w:gridCol w:w="1841"/>
      </w:tblGrid>
      <w:tr w:rsidR="00056601" w:rsidRPr="00B34C16" w:rsidTr="00EB0461"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 xml:space="preserve">Смысловые </w:t>
            </w:r>
          </w:p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акценты УУД</w:t>
            </w:r>
          </w:p>
        </w:tc>
        <w:tc>
          <w:tcPr>
            <w:tcW w:w="939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04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895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104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Окружающий мир</w:t>
            </w:r>
          </w:p>
        </w:tc>
      </w:tr>
      <w:tr w:rsidR="00056601" w:rsidRPr="00B34C16" w:rsidTr="00EB0461">
        <w:trPr>
          <w:trHeight w:val="685"/>
        </w:trPr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39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жизненное самоопределение</w:t>
            </w:r>
          </w:p>
        </w:tc>
        <w:tc>
          <w:tcPr>
            <w:tcW w:w="1104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B34C16">
              <w:rPr>
                <w:rFonts w:ascii="Times New Roman" w:hAnsi="Times New Roman"/>
              </w:rPr>
              <w:t>смысло</w:t>
            </w:r>
            <w:proofErr w:type="spellEnd"/>
          </w:p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04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нравственно-этическая ориентация</w:t>
            </w:r>
          </w:p>
        </w:tc>
      </w:tr>
      <w:tr w:rsidR="00056601" w:rsidRPr="00B34C16" w:rsidTr="00EB0461"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B34C16">
              <w:rPr>
                <w:rFonts w:ascii="Times New Roman" w:hAnsi="Times New Roman"/>
              </w:rPr>
              <w:t>целеполагание</w:t>
            </w:r>
            <w:proofErr w:type="spellEnd"/>
            <w:r w:rsidRPr="00B34C16">
              <w:rPr>
                <w:rFonts w:ascii="Times New Roman" w:hAnsi="Times New Roman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B34C16">
              <w:rPr>
                <w:rFonts w:ascii="Times New Roman" w:hAnsi="Times New Roman"/>
              </w:rPr>
              <w:t xml:space="preserve"> ,</w:t>
            </w:r>
            <w:proofErr w:type="gramEnd"/>
            <w:r w:rsidRPr="00B34C16">
              <w:rPr>
                <w:rFonts w:ascii="Times New Roman" w:hAnsi="Times New Roman"/>
              </w:rPr>
              <w:t xml:space="preserve"> Физическая культура и др.)</w:t>
            </w:r>
          </w:p>
        </w:tc>
      </w:tr>
      <w:tr w:rsidR="00056601" w:rsidRPr="00B34C16" w:rsidTr="00EB0461"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познавательные</w:t>
            </w:r>
          </w:p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34C16">
              <w:rPr>
                <w:rFonts w:ascii="Times New Roman" w:hAnsi="Times New Roman"/>
                <w:b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моделирование (перевод устной речи в </w:t>
            </w:r>
            <w:proofErr w:type="gramStart"/>
            <w:r w:rsidRPr="00B34C16">
              <w:rPr>
                <w:rFonts w:ascii="Times New Roman" w:hAnsi="Times New Roman"/>
              </w:rPr>
              <w:t>письменную</w:t>
            </w:r>
            <w:proofErr w:type="gramEnd"/>
            <w:r w:rsidRPr="00B34C16">
              <w:rPr>
                <w:rFonts w:ascii="Times New Roman" w:hAnsi="Times New Roman"/>
              </w:rPr>
              <w:t>)</w:t>
            </w:r>
          </w:p>
        </w:tc>
        <w:tc>
          <w:tcPr>
            <w:tcW w:w="1104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широкий спектр источников информации</w:t>
            </w:r>
          </w:p>
        </w:tc>
      </w:tr>
      <w:tr w:rsidR="00056601" w:rsidRPr="00B34C16" w:rsidTr="00EB0461"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формулирование</w:t>
            </w:r>
            <w:r w:rsidR="009735EE">
              <w:rPr>
                <w:rFonts w:ascii="Times New Roman" w:hAnsi="Times New Roman"/>
              </w:rPr>
              <w:t xml:space="preserve"> личных, языковых, нравственных </w:t>
            </w:r>
            <w:r w:rsidRPr="00B34C16">
              <w:rPr>
                <w:rFonts w:ascii="Times New Roman" w:hAnsi="Times New Roman"/>
              </w:rPr>
              <w:t>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proofErr w:type="gramStart"/>
            <w:r w:rsidRPr="00B34C16">
              <w:rPr>
                <w:rFonts w:ascii="Times New Roman" w:hAnsi="Times New Roman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056601" w:rsidRPr="00B34C16" w:rsidTr="00EB0461">
        <w:tc>
          <w:tcPr>
            <w:tcW w:w="1021" w:type="pct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056601" w:rsidRPr="00B34C16" w:rsidRDefault="00056601" w:rsidP="009735EE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056601" w:rsidRPr="00B34C16" w:rsidRDefault="00056601" w:rsidP="00056601">
      <w:pPr>
        <w:pStyle w:val="11"/>
        <w:ind w:firstLine="709"/>
        <w:jc w:val="both"/>
        <w:rPr>
          <w:rFonts w:ascii="Times New Roman" w:hAnsi="Times New Roman"/>
        </w:rPr>
      </w:pP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B34C16">
        <w:rPr>
          <w:rFonts w:ascii="Times New Roman" w:hAnsi="Times New Roman" w:cs="Times New Roman"/>
        </w:rPr>
        <w:lastRenderedPageBreak/>
        <w:t xml:space="preserve">     </w:t>
      </w:r>
      <w:r w:rsidRPr="00B34C16">
        <w:rPr>
          <w:rFonts w:ascii="Times New Roman" w:hAnsi="Times New Roman" w:cs="Times New Roman"/>
          <w:sz w:val="24"/>
        </w:rPr>
        <w:t xml:space="preserve">Связь универсальных учебных действий с содержанием учебных предметов  определяется  </w:t>
      </w:r>
      <w:r w:rsidRPr="00B34C16">
        <w:rPr>
          <w:rFonts w:ascii="Times New Roman" w:hAnsi="Times New Roman" w:cs="Times New Roman"/>
          <w:bCs/>
          <w:iCs/>
          <w:sz w:val="24"/>
        </w:rPr>
        <w:t xml:space="preserve"> следующими утверждениями: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B34C16">
        <w:rPr>
          <w:rFonts w:ascii="Times New Roman" w:hAnsi="Times New Roman" w:cs="Times New Roman"/>
          <w:sz w:val="24"/>
        </w:rPr>
        <w:t>взаимообуславливающие</w:t>
      </w:r>
      <w:proofErr w:type="spellEnd"/>
      <w:r w:rsidRPr="00B34C16">
        <w:rPr>
          <w:rFonts w:ascii="Times New Roman" w:hAnsi="Times New Roman" w:cs="Times New Roman"/>
          <w:sz w:val="24"/>
        </w:rPr>
        <w:t xml:space="preserve">  виды действий: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34C16">
        <w:rPr>
          <w:rFonts w:ascii="Times New Roman" w:hAnsi="Times New Roman" w:cs="Times New Roman"/>
          <w:sz w:val="24"/>
        </w:rPr>
        <w:t>коммуникативные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– обеспечивающие социальную компетентность,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познавательные – </w:t>
      </w:r>
      <w:proofErr w:type="spellStart"/>
      <w:r w:rsidRPr="00B34C16">
        <w:rPr>
          <w:rFonts w:ascii="Times New Roman" w:hAnsi="Times New Roman" w:cs="Times New Roman"/>
          <w:sz w:val="24"/>
        </w:rPr>
        <w:t>общеучебные</w:t>
      </w:r>
      <w:proofErr w:type="spellEnd"/>
      <w:r w:rsidRPr="00B34C16">
        <w:rPr>
          <w:rFonts w:ascii="Times New Roman" w:hAnsi="Times New Roman" w:cs="Times New Roman"/>
          <w:sz w:val="24"/>
        </w:rPr>
        <w:t>, логические, связанные с решением проблемы,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34C16">
        <w:rPr>
          <w:rFonts w:ascii="Times New Roman" w:hAnsi="Times New Roman" w:cs="Times New Roman"/>
          <w:sz w:val="24"/>
        </w:rPr>
        <w:t>личностные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– определяющие мотивационную ориентацию,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34C16">
        <w:rPr>
          <w:rFonts w:ascii="Times New Roman" w:hAnsi="Times New Roman" w:cs="Times New Roman"/>
          <w:sz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   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Способы учета уровня их </w:t>
      </w:r>
      <w:proofErr w:type="spellStart"/>
      <w:r w:rsidRPr="00B34C16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B34C16">
        <w:rPr>
          <w:rFonts w:ascii="Times New Roman" w:hAnsi="Times New Roman" w:cs="Times New Roman"/>
          <w:sz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B34C16">
        <w:rPr>
          <w:rFonts w:ascii="Times New Roman" w:hAnsi="Times New Roman" w:cs="Times New Roman"/>
          <w:sz w:val="24"/>
        </w:rPr>
        <w:t>Портфолио</w:t>
      </w:r>
      <w:proofErr w:type="spellEnd"/>
      <w:r w:rsidRPr="00B34C16">
        <w:rPr>
          <w:rFonts w:ascii="Times New Roman" w:hAnsi="Times New Roman" w:cs="Times New Roman"/>
          <w:sz w:val="24"/>
        </w:rPr>
        <w:t>,  который является  процессуальным способом оценки достижений учащихся в развитии универсальных учебных действий.  (Приложения 3)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</w:p>
    <w:p w:rsidR="00056601" w:rsidRPr="00B34C16" w:rsidRDefault="00056601" w:rsidP="003654D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Приведем пример, как  формируется одна из характеристик достижения личностных результатов средствами разных учебных предметов в УМК «Школа России».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34C16">
        <w:rPr>
          <w:rFonts w:ascii="Times New Roman" w:hAnsi="Times New Roman" w:cs="Times New Roman"/>
          <w:b/>
          <w:bCs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B34C16">
        <w:rPr>
          <w:rFonts w:ascii="Times New Roman" w:hAnsi="Times New Roman" w:cs="Times New Roman"/>
          <w:spacing w:val="-2"/>
          <w:sz w:val="24"/>
        </w:rPr>
        <w:t xml:space="preserve">     Для достижения указанных личностных результатов в учебниках  1 – 4 классов</w:t>
      </w:r>
      <w:r w:rsidRPr="00B34C16">
        <w:rPr>
          <w:rFonts w:ascii="Times New Roman" w:hAnsi="Times New Roman" w:cs="Times New Roman"/>
          <w:spacing w:val="2"/>
          <w:sz w:val="24"/>
        </w:rPr>
        <w:t xml:space="preserve"> </w:t>
      </w:r>
      <w:r w:rsidRPr="00B34C16">
        <w:rPr>
          <w:rFonts w:ascii="Times New Roman" w:hAnsi="Times New Roman" w:cs="Times New Roman"/>
          <w:spacing w:val="-2"/>
          <w:sz w:val="24"/>
        </w:rPr>
        <w:t>введены соответствующие разделы и темы, разнообразные по форме и содержанию</w:t>
      </w:r>
      <w:r w:rsidRPr="00B34C16">
        <w:rPr>
          <w:rFonts w:ascii="Times New Roman" w:hAnsi="Times New Roman" w:cs="Times New Roman"/>
          <w:spacing w:val="2"/>
          <w:sz w:val="24"/>
        </w:rPr>
        <w:t xml:space="preserve"> тексты, упражнения, задания, задачи.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34C16">
        <w:rPr>
          <w:rFonts w:ascii="Times New Roman" w:hAnsi="Times New Roman" w:cs="Times New Roman"/>
          <w:b/>
          <w:sz w:val="24"/>
        </w:rPr>
        <w:t>В курсе «Математика»</w:t>
      </w:r>
      <w:r w:rsidRPr="00B34C16">
        <w:rPr>
          <w:rFonts w:ascii="Times New Roman" w:hAnsi="Times New Roman" w:cs="Times New Roman"/>
          <w:sz w:val="24"/>
        </w:rPr>
        <w:t xml:space="preserve"> по УМК «Школа России»— в  сюжетах текстовых задач (например, в 3 и 4 </w:t>
      </w:r>
      <w:proofErr w:type="spellStart"/>
      <w:r w:rsidRPr="00B34C16">
        <w:rPr>
          <w:rFonts w:ascii="Times New Roman" w:hAnsi="Times New Roman" w:cs="Times New Roman"/>
          <w:sz w:val="24"/>
        </w:rPr>
        <w:t>кл</w:t>
      </w:r>
      <w:proofErr w:type="spellEnd"/>
      <w:r w:rsidRPr="00B34C16">
        <w:rPr>
          <w:rFonts w:ascii="Times New Roman" w:hAnsi="Times New Roman" w:cs="Times New Roman"/>
          <w:sz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В курсе «Музыка»</w:t>
      </w:r>
      <w:r w:rsidRPr="00B34C16">
        <w:rPr>
          <w:rFonts w:ascii="Times New Roman" w:hAnsi="Times New Roman" w:cs="Times New Roman"/>
          <w:sz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</w:t>
      </w:r>
      <w:r w:rsidRPr="00B34C16">
        <w:rPr>
          <w:rFonts w:ascii="Times New Roman" w:hAnsi="Times New Roman" w:cs="Times New Roman"/>
          <w:sz w:val="24"/>
        </w:rPr>
        <w:lastRenderedPageBreak/>
        <w:t>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В курсе «Русский язык»</w:t>
      </w:r>
      <w:r w:rsidRPr="00B34C16">
        <w:rPr>
          <w:rFonts w:ascii="Times New Roman" w:hAnsi="Times New Roman" w:cs="Times New Roman"/>
          <w:sz w:val="24"/>
        </w:rPr>
        <w:t xml:space="preserve"> по УМК «Школа России»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B34C16">
        <w:rPr>
          <w:rFonts w:ascii="Times New Roman" w:hAnsi="Times New Roman" w:cs="Times New Roman"/>
          <w:sz w:val="24"/>
        </w:rPr>
        <w:t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 xml:space="preserve">В курсе «Литературное чтение» </w:t>
      </w:r>
      <w:r w:rsidRPr="00B34C16">
        <w:rPr>
          <w:rFonts w:ascii="Times New Roman" w:hAnsi="Times New Roman" w:cs="Times New Roman"/>
          <w:sz w:val="24"/>
        </w:rPr>
        <w:t>по УМК «Школа России»</w:t>
      </w:r>
      <w:r w:rsidRPr="00B34C16">
        <w:rPr>
          <w:rFonts w:ascii="Times New Roman" w:hAnsi="Times New Roman" w:cs="Times New Roman"/>
          <w:b/>
          <w:sz w:val="24"/>
        </w:rPr>
        <w:t xml:space="preserve"> — </w:t>
      </w:r>
      <w:r w:rsidRPr="00B34C16">
        <w:rPr>
          <w:rFonts w:ascii="Times New Roman" w:hAnsi="Times New Roman" w:cs="Times New Roman"/>
          <w:sz w:val="24"/>
        </w:rPr>
        <w:t xml:space="preserve"> это разделы: </w:t>
      </w:r>
      <w:proofErr w:type="gramStart"/>
      <w:r w:rsidRPr="00B34C16">
        <w:rPr>
          <w:rFonts w:ascii="Times New Roman" w:hAnsi="Times New Roman" w:cs="Times New Roman"/>
          <w:sz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В курсе «Окружающий мир»</w:t>
      </w:r>
      <w:r w:rsidRPr="00B34C16">
        <w:rPr>
          <w:rFonts w:ascii="Times New Roman" w:hAnsi="Times New Roman" w:cs="Times New Roman"/>
          <w:sz w:val="24"/>
        </w:rPr>
        <w:t xml:space="preserve"> по УМК «Школа России»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В курсе «Технология»</w:t>
      </w:r>
      <w:r w:rsidRPr="00B34C16">
        <w:rPr>
          <w:rFonts w:ascii="Times New Roman" w:hAnsi="Times New Roman" w:cs="Times New Roman"/>
          <w:sz w:val="24"/>
        </w:rPr>
        <w:t xml:space="preserve"> для 1−4 класса учащиеся знакомятся со старинными, </w:t>
      </w:r>
      <w:r w:rsidRPr="00B34C16">
        <w:rPr>
          <w:rFonts w:ascii="Times New Roman" w:hAnsi="Times New Roman" w:cs="Times New Roman"/>
          <w:spacing w:val="-2"/>
          <w:sz w:val="24"/>
        </w:rPr>
        <w:t>традиционными для России промыслами и ремеслами, материалами, инструментами,</w:t>
      </w:r>
      <w:r w:rsidRPr="00B34C16">
        <w:rPr>
          <w:rFonts w:ascii="Times New Roman" w:hAnsi="Times New Roman" w:cs="Times New Roman"/>
          <w:sz w:val="24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 w:rsidRPr="00B34C16">
        <w:rPr>
          <w:rFonts w:ascii="Times New Roman" w:hAnsi="Times New Roman" w:cs="Times New Roman"/>
          <w:spacing w:val="-4"/>
          <w:sz w:val="24"/>
        </w:rPr>
        <w:t>этнической и национальной принадлежности; воспитывают уважительное отношение</w:t>
      </w:r>
      <w:r w:rsidRPr="00B34C16">
        <w:rPr>
          <w:rFonts w:ascii="Times New Roman" w:hAnsi="Times New Roman" w:cs="Times New Roman"/>
          <w:sz w:val="24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pacing w:val="-4"/>
          <w:sz w:val="24"/>
        </w:rPr>
        <w:lastRenderedPageBreak/>
        <w:t>В курсе «Музыка»</w:t>
      </w:r>
      <w:r w:rsidRPr="00B34C16">
        <w:rPr>
          <w:rFonts w:ascii="Times New Roman" w:hAnsi="Times New Roman" w:cs="Times New Roman"/>
          <w:i/>
          <w:spacing w:val="-4"/>
          <w:sz w:val="24"/>
        </w:rPr>
        <w:t xml:space="preserve"> во</w:t>
      </w:r>
      <w:r w:rsidRPr="00B34C16">
        <w:rPr>
          <w:rFonts w:ascii="Times New Roman" w:hAnsi="Times New Roman" w:cs="Times New Roman"/>
          <w:spacing w:val="-4"/>
          <w:sz w:val="2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B34C16">
        <w:rPr>
          <w:rFonts w:ascii="Times New Roman" w:hAnsi="Times New Roman" w:cs="Times New Roman"/>
          <w:sz w:val="24"/>
        </w:rPr>
        <w:t xml:space="preserve"> отечественного музыкального искусства.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В курсе</w:t>
      </w:r>
      <w:r w:rsidRPr="00B34C16">
        <w:rPr>
          <w:rFonts w:ascii="Times New Roman" w:hAnsi="Times New Roman" w:cs="Times New Roman"/>
          <w:sz w:val="24"/>
        </w:rPr>
        <w:t xml:space="preserve"> </w:t>
      </w:r>
      <w:r w:rsidRPr="00B34C16">
        <w:rPr>
          <w:rFonts w:ascii="Times New Roman" w:hAnsi="Times New Roman" w:cs="Times New Roman"/>
          <w:b/>
          <w:sz w:val="24"/>
        </w:rPr>
        <w:t xml:space="preserve">«Изобразительное искусство» </w:t>
      </w:r>
      <w:r w:rsidRPr="00B34C16">
        <w:rPr>
          <w:rFonts w:ascii="Times New Roman" w:hAnsi="Times New Roman" w:cs="Times New Roman"/>
          <w:sz w:val="24"/>
        </w:rPr>
        <w:t xml:space="preserve">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B34C16">
        <w:rPr>
          <w:rFonts w:ascii="Times New Roman" w:hAnsi="Times New Roman" w:cs="Times New Roman"/>
          <w:b/>
          <w:spacing w:val="-4"/>
          <w:sz w:val="24"/>
        </w:rPr>
        <w:t>В курсе «Основы религиозных культур и светской этики</w:t>
      </w:r>
      <w:r w:rsidRPr="00B34C16">
        <w:rPr>
          <w:rFonts w:ascii="Times New Roman" w:hAnsi="Times New Roman" w:cs="Times New Roman"/>
          <w:b/>
          <w:sz w:val="24"/>
        </w:rPr>
        <w:t>»</w:t>
      </w:r>
      <w:r w:rsidRPr="00B34C16">
        <w:rPr>
          <w:rFonts w:ascii="Times New Roman" w:hAnsi="Times New Roman" w:cs="Times New Roman"/>
          <w:sz w:val="24"/>
        </w:rPr>
        <w:t xml:space="preserve"> каждый учебник содержит общие для всех шести модулей уроки: </w:t>
      </w:r>
      <w:r w:rsidRPr="00B34C16">
        <w:rPr>
          <w:rFonts w:ascii="Times New Roman" w:hAnsi="Times New Roman" w:cs="Times New Roman"/>
          <w:i/>
          <w:sz w:val="24"/>
        </w:rPr>
        <w:t>урок 1</w:t>
      </w:r>
      <w:r w:rsidRPr="00B34C16">
        <w:rPr>
          <w:rFonts w:ascii="Times New Roman" w:hAnsi="Times New Roman" w:cs="Times New Roman"/>
          <w:sz w:val="24"/>
        </w:rPr>
        <w:t xml:space="preserve"> «Россия – наша Родина» и </w:t>
      </w:r>
      <w:r w:rsidRPr="00B34C16">
        <w:rPr>
          <w:rFonts w:ascii="Times New Roman" w:hAnsi="Times New Roman" w:cs="Times New Roman"/>
          <w:i/>
          <w:sz w:val="24"/>
        </w:rPr>
        <w:t>урок 30</w:t>
      </w:r>
      <w:r w:rsidRPr="00B34C16">
        <w:rPr>
          <w:rFonts w:ascii="Times New Roman" w:hAnsi="Times New Roman" w:cs="Times New Roman"/>
          <w:sz w:val="24"/>
        </w:rPr>
        <w:t xml:space="preserve"> «Любовь и уважение к Отчеству». </w:t>
      </w:r>
      <w:r w:rsidRPr="00B34C16">
        <w:rPr>
          <w:rFonts w:ascii="Times New Roman" w:hAnsi="Times New Roman" w:cs="Times New Roman"/>
          <w:spacing w:val="-4"/>
          <w:sz w:val="24"/>
        </w:rPr>
        <w:t xml:space="preserve">Тема Родины, России, любви и уважения к </w:t>
      </w:r>
      <w:r w:rsidRPr="00B34C16">
        <w:rPr>
          <w:rFonts w:ascii="Times New Roman" w:hAnsi="Times New Roman" w:cs="Times New Roman"/>
          <w:spacing w:val="-2"/>
          <w:sz w:val="24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F40AB5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b/>
          <w:spacing w:val="-4"/>
          <w:sz w:val="24"/>
        </w:rPr>
        <w:t>В курсе «Английский язык</w:t>
      </w:r>
      <w:r w:rsidRPr="00B34C16">
        <w:rPr>
          <w:rFonts w:ascii="Times New Roman" w:hAnsi="Times New Roman" w:cs="Times New Roman"/>
          <w:b/>
          <w:i/>
          <w:spacing w:val="-4"/>
          <w:sz w:val="24"/>
        </w:rPr>
        <w:t>»</w:t>
      </w:r>
      <w:r w:rsidRPr="00B34C1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34C16">
        <w:rPr>
          <w:rFonts w:ascii="Times New Roman" w:hAnsi="Times New Roman" w:cs="Times New Roman"/>
          <w:sz w:val="24"/>
        </w:rPr>
        <w:t xml:space="preserve">в разделе </w:t>
      </w:r>
      <w:proofErr w:type="spellStart"/>
      <w:r w:rsidRPr="00B34C16">
        <w:rPr>
          <w:rFonts w:ascii="Times New Roman" w:hAnsi="Times New Roman" w:cs="Times New Roman"/>
          <w:i/>
          <w:spacing w:val="-4"/>
          <w:sz w:val="24"/>
        </w:rPr>
        <w:t>Spotlight</w:t>
      </w:r>
      <w:proofErr w:type="spellEnd"/>
      <w:r w:rsidRPr="00B34C16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B34C16">
        <w:rPr>
          <w:rFonts w:ascii="Times New Roman" w:hAnsi="Times New Roman" w:cs="Times New Roman"/>
          <w:i/>
          <w:spacing w:val="-4"/>
          <w:sz w:val="24"/>
        </w:rPr>
        <w:t>on</w:t>
      </w:r>
      <w:proofErr w:type="spellEnd"/>
      <w:r w:rsidRPr="00B34C16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B34C16">
        <w:rPr>
          <w:rFonts w:ascii="Times New Roman" w:hAnsi="Times New Roman" w:cs="Times New Roman"/>
          <w:i/>
          <w:spacing w:val="-4"/>
          <w:sz w:val="24"/>
        </w:rPr>
        <w:t>Russia</w:t>
      </w:r>
      <w:proofErr w:type="spellEnd"/>
      <w:r w:rsidRPr="00B34C16">
        <w:rPr>
          <w:rFonts w:ascii="Times New Roman" w:hAnsi="Times New Roman" w:cs="Times New Roman"/>
          <w:spacing w:val="-4"/>
          <w:sz w:val="24"/>
        </w:rPr>
        <w:t xml:space="preserve"> учащимся предлагаются тексты о России по различной тематике. Например</w:t>
      </w:r>
      <w:r w:rsidRPr="00B34C16">
        <w:rPr>
          <w:rFonts w:ascii="Times New Roman" w:hAnsi="Times New Roman" w:cs="Times New Roman"/>
          <w:sz w:val="24"/>
        </w:rPr>
        <w:t xml:space="preserve">, тексты о дне города, российских городах-миллионерах, музеях России позволяют учащимся осознавать себя гражданами страны. Текст о семейном гербе и создание </w:t>
      </w:r>
      <w:r w:rsidRPr="00B34C16">
        <w:rPr>
          <w:rFonts w:ascii="Times New Roman" w:hAnsi="Times New Roman" w:cs="Times New Roman"/>
          <w:spacing w:val="4"/>
          <w:sz w:val="24"/>
        </w:rPr>
        <w:t>собственного герба формирует ценности общества и семьи. Таким образом, у учащихся</w:t>
      </w:r>
      <w:r w:rsidRPr="00B34C16">
        <w:rPr>
          <w:rFonts w:ascii="Times New Roman" w:hAnsi="Times New Roman" w:cs="Times New Roman"/>
          <w:sz w:val="24"/>
        </w:rPr>
        <w:t xml:space="preserve"> воспитывается чувство гордости за свою семью и свою страну.</w:t>
      </w:r>
    </w:p>
    <w:p w:rsidR="00056601" w:rsidRPr="00B34C16" w:rsidRDefault="00F40AB5" w:rsidP="00F40A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40AB5" w:rsidRDefault="00F40AB5" w:rsidP="00F40A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</w:rPr>
        <w:lastRenderedPageBreak/>
        <w:t>4.</w:t>
      </w:r>
      <w:r w:rsidR="00056601" w:rsidRPr="00B34C16">
        <w:rPr>
          <w:rFonts w:ascii="Times New Roman" w:hAnsi="Times New Roman"/>
          <w:b/>
        </w:rPr>
        <w:t xml:space="preserve"> </w:t>
      </w:r>
      <w:r w:rsidRPr="00F40AB5">
        <w:rPr>
          <w:rFonts w:ascii="Times New Roman" w:hAnsi="Times New Roman" w:cs="Times New Roman"/>
          <w:b/>
          <w:sz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</w:t>
      </w:r>
      <w:r>
        <w:rPr>
          <w:rFonts w:ascii="Times New Roman" w:hAnsi="Times New Roman" w:cs="Times New Roman"/>
          <w:b/>
          <w:sz w:val="24"/>
        </w:rPr>
        <w:t xml:space="preserve"> России»</w:t>
      </w:r>
    </w:p>
    <w:p w:rsidR="00F40AB5" w:rsidRPr="00F40AB5" w:rsidRDefault="00F40AB5" w:rsidP="00F40A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Типовые задачи формирования универсальных учебных действий на основе УМК «Школа России»  конструируются учителем на основании следующих общих подходов: 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   Структура задачи. Любая задача, предназначенная для развития и/или оценки уровня </w:t>
      </w:r>
      <w:proofErr w:type="spellStart"/>
      <w:r w:rsidRPr="00DC51C7">
        <w:rPr>
          <w:rFonts w:ascii="Times New Roman" w:hAnsi="Times New Roman"/>
          <w:sz w:val="24"/>
        </w:rPr>
        <w:t>сформированности</w:t>
      </w:r>
      <w:proofErr w:type="spellEnd"/>
      <w:r w:rsidRPr="00DC51C7">
        <w:rPr>
          <w:rFonts w:ascii="Times New Roman" w:hAnsi="Times New Roman"/>
          <w:sz w:val="24"/>
        </w:rPr>
        <w:t xml:space="preserve"> УУД   (</w:t>
      </w:r>
      <w:r w:rsidRPr="00DC51C7">
        <w:rPr>
          <w:rFonts w:ascii="Times New Roman" w:hAnsi="Times New Roman"/>
          <w:iCs/>
          <w:sz w:val="24"/>
        </w:rPr>
        <w:t xml:space="preserve">личностных, регулятивных, познавательных </w:t>
      </w:r>
      <w:r w:rsidRPr="00DC51C7">
        <w:rPr>
          <w:rFonts w:ascii="Times New Roman" w:hAnsi="Times New Roman"/>
          <w:sz w:val="24"/>
        </w:rPr>
        <w:t xml:space="preserve">и </w:t>
      </w:r>
      <w:r w:rsidRPr="00DC51C7">
        <w:rPr>
          <w:rFonts w:ascii="Times New Roman" w:hAnsi="Times New Roman"/>
          <w:iCs/>
          <w:sz w:val="24"/>
        </w:rPr>
        <w:t xml:space="preserve">коммуникативных) </w:t>
      </w:r>
      <w:r w:rsidRPr="00DC51C7">
        <w:rPr>
          <w:rFonts w:ascii="Times New Roman" w:hAnsi="Times New Roman"/>
          <w:sz w:val="24"/>
        </w:rPr>
        <w:t xml:space="preserve">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DC51C7">
        <w:rPr>
          <w:rFonts w:ascii="Times New Roman" w:hAnsi="Times New Roman"/>
          <w:sz w:val="24"/>
        </w:rPr>
        <w:t>применение-анализ-синтез-оценка</w:t>
      </w:r>
      <w:proofErr w:type="spellEnd"/>
      <w:r w:rsidRPr="00DC51C7">
        <w:rPr>
          <w:rFonts w:ascii="Times New Roman" w:hAnsi="Times New Roman"/>
          <w:sz w:val="24"/>
        </w:rPr>
        <w:t>.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>Требования к задачам. Для того</w:t>
      </w:r>
      <w:proofErr w:type="gramStart"/>
      <w:r w:rsidRPr="00DC51C7">
        <w:rPr>
          <w:rFonts w:ascii="Times New Roman" w:hAnsi="Times New Roman"/>
          <w:sz w:val="24"/>
        </w:rPr>
        <w:t>,</w:t>
      </w:r>
      <w:proofErr w:type="gramEnd"/>
      <w:r w:rsidRPr="00DC51C7">
        <w:rPr>
          <w:rFonts w:ascii="Times New Roman" w:hAnsi="Times New Roman"/>
          <w:sz w:val="24"/>
        </w:rPr>
        <w:t xml:space="preserve"> чтобы задачи, предназначенные для оценки тех или иных УУД, были </w:t>
      </w:r>
      <w:proofErr w:type="spellStart"/>
      <w:r w:rsidRPr="00DC51C7">
        <w:rPr>
          <w:rFonts w:ascii="Times New Roman" w:hAnsi="Times New Roman"/>
          <w:sz w:val="24"/>
        </w:rPr>
        <w:t>валидными</w:t>
      </w:r>
      <w:proofErr w:type="spellEnd"/>
      <w:r w:rsidRPr="00DC51C7">
        <w:rPr>
          <w:rFonts w:ascii="Times New Roman" w:hAnsi="Times New Roman"/>
          <w:sz w:val="24"/>
        </w:rPr>
        <w:t>, надёжными и объективными, они должны быть: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- </w:t>
      </w:r>
      <w:proofErr w:type="gramStart"/>
      <w:r w:rsidRPr="00DC51C7">
        <w:rPr>
          <w:rFonts w:ascii="Times New Roman" w:hAnsi="Times New Roman"/>
          <w:sz w:val="24"/>
        </w:rPr>
        <w:t>составлены</w:t>
      </w:r>
      <w:proofErr w:type="gramEnd"/>
      <w:r w:rsidRPr="00DC51C7">
        <w:rPr>
          <w:rFonts w:ascii="Times New Roman" w:hAnsi="Times New Roman"/>
          <w:sz w:val="24"/>
        </w:rPr>
        <w:t xml:space="preserve"> в соответствии с требованиями, предъявляемыми к тестовым заданиям в целом;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- </w:t>
      </w:r>
      <w:proofErr w:type="gramStart"/>
      <w:r w:rsidRPr="00DC51C7">
        <w:rPr>
          <w:rFonts w:ascii="Times New Roman" w:hAnsi="Times New Roman"/>
          <w:sz w:val="24"/>
        </w:rPr>
        <w:t>сформулированы</w:t>
      </w:r>
      <w:proofErr w:type="gramEnd"/>
      <w:r w:rsidRPr="00DC51C7">
        <w:rPr>
          <w:rFonts w:ascii="Times New Roman" w:hAnsi="Times New Roman"/>
          <w:sz w:val="24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- </w:t>
      </w:r>
      <w:proofErr w:type="gramStart"/>
      <w:r w:rsidRPr="00DC51C7">
        <w:rPr>
          <w:rFonts w:ascii="Times New Roman" w:hAnsi="Times New Roman"/>
          <w:sz w:val="24"/>
        </w:rPr>
        <w:t>избыточными</w:t>
      </w:r>
      <w:proofErr w:type="gramEnd"/>
      <w:r w:rsidRPr="00DC51C7">
        <w:rPr>
          <w:rFonts w:ascii="Times New Roman" w:hAnsi="Times New Roman"/>
          <w:sz w:val="24"/>
        </w:rPr>
        <w:t xml:space="preserve"> с точки зрения выраженности в них «зоны ближайшего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>развития»;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 xml:space="preserve">- многоуровневыми, т.е. предполагающими возможность оценить: </w:t>
      </w:r>
      <w:proofErr w:type="gramStart"/>
      <w:r w:rsidRPr="00DC51C7">
        <w:rPr>
          <w:rFonts w:ascii="Times New Roman" w:hAnsi="Times New Roman"/>
          <w:sz w:val="24"/>
        </w:rPr>
        <w:t>общий</w:t>
      </w:r>
      <w:proofErr w:type="gramEnd"/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>подход к решению; выбор необходимой стратегии;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>- «</w:t>
      </w:r>
      <w:proofErr w:type="gramStart"/>
      <w:r w:rsidRPr="00DC51C7">
        <w:rPr>
          <w:rFonts w:ascii="Times New Roman" w:hAnsi="Times New Roman"/>
          <w:sz w:val="24"/>
        </w:rPr>
        <w:t>модульными</w:t>
      </w:r>
      <w:proofErr w:type="gramEnd"/>
      <w:r w:rsidRPr="00DC51C7">
        <w:rPr>
          <w:rFonts w:ascii="Times New Roman" w:hAnsi="Times New Roman"/>
          <w:sz w:val="24"/>
        </w:rPr>
        <w:t>», т.е. предусматривающими возможность, сохраняя общий</w:t>
      </w:r>
    </w:p>
    <w:p w:rsidR="00056601" w:rsidRPr="00DC51C7" w:rsidRDefault="00056601" w:rsidP="000566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C51C7">
        <w:rPr>
          <w:rFonts w:ascii="Times New Roman" w:hAnsi="Times New Roman"/>
          <w:sz w:val="24"/>
        </w:rPr>
        <w:t>конструкт задачи, менять некоторые из её условий.</w:t>
      </w:r>
    </w:p>
    <w:p w:rsidR="00056601" w:rsidRPr="00F40AB5" w:rsidRDefault="00F40AB5" w:rsidP="00F40AB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br w:type="page"/>
      </w:r>
    </w:p>
    <w:p w:rsidR="00F40AB5" w:rsidRDefault="00F40AB5" w:rsidP="00F40AB5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5. </w:t>
      </w:r>
      <w:r w:rsidRPr="00F40AB5">
        <w:rPr>
          <w:rFonts w:ascii="Times New Roman" w:hAnsi="Times New Roman"/>
          <w:b/>
          <w:sz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</w:t>
      </w:r>
      <w:proofErr w:type="gramStart"/>
      <w:r w:rsidRPr="00F40AB5">
        <w:rPr>
          <w:rFonts w:ascii="Times New Roman" w:hAnsi="Times New Roman"/>
          <w:b/>
          <w:sz w:val="24"/>
        </w:rPr>
        <w:t>с</w:t>
      </w:r>
      <w:proofErr w:type="gramEnd"/>
      <w:r w:rsidRPr="00F40AB5">
        <w:rPr>
          <w:rFonts w:ascii="Times New Roman" w:hAnsi="Times New Roman"/>
          <w:b/>
          <w:sz w:val="24"/>
        </w:rPr>
        <w:t xml:space="preserve"> </w:t>
      </w:r>
    </w:p>
    <w:p w:rsidR="00056601" w:rsidRDefault="00F40AB5" w:rsidP="00F40AB5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40AB5">
        <w:rPr>
          <w:rFonts w:ascii="Times New Roman" w:hAnsi="Times New Roman"/>
          <w:b/>
          <w:sz w:val="24"/>
        </w:rPr>
        <w:t>УМК «Школа России»</w:t>
      </w:r>
    </w:p>
    <w:p w:rsidR="00F40AB5" w:rsidRPr="00F40AB5" w:rsidRDefault="00F40AB5" w:rsidP="00F40AB5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w w:val="101"/>
          <w:sz w:val="24"/>
        </w:rPr>
      </w:pPr>
      <w:r w:rsidRPr="00B34C16">
        <w:rPr>
          <w:rFonts w:ascii="Times New Roman" w:hAnsi="Times New Roman" w:cs="Times New Roman"/>
          <w:w w:val="101"/>
          <w:sz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B34C16">
        <w:rPr>
          <w:rFonts w:ascii="Times New Roman" w:hAnsi="Times New Roman" w:cs="Times New Roman"/>
          <w:w w:val="101"/>
          <w:sz w:val="24"/>
        </w:rPr>
        <w:t>обучающихся</w:t>
      </w:r>
      <w:proofErr w:type="gramEnd"/>
      <w:r w:rsidRPr="00B34C16">
        <w:rPr>
          <w:rFonts w:ascii="Times New Roman" w:hAnsi="Times New Roman" w:cs="Times New Roman"/>
          <w:w w:val="101"/>
          <w:sz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- четкого представления педагогов о планируемых результатах обучения на каждой ступени;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- целенаправленной деятельности по реализации условий</w:t>
      </w:r>
      <w:r w:rsidRPr="00B34C16">
        <w:rPr>
          <w:rFonts w:ascii="Times New Roman" w:hAnsi="Times New Roman" w:cs="Times New Roman"/>
          <w:color w:val="2B2C30"/>
          <w:sz w:val="24"/>
        </w:rPr>
        <w:t>, обеспечивающих развитие УУД  в образовательном процессе (</w:t>
      </w:r>
      <w:r w:rsidRPr="00B34C16">
        <w:rPr>
          <w:rFonts w:ascii="Times New Roman" w:hAnsi="Times New Roman" w:cs="Times New Roman"/>
          <w:sz w:val="24"/>
        </w:rPr>
        <w:t xml:space="preserve">коммуникативные, речевые, регулятивные, </w:t>
      </w:r>
      <w:proofErr w:type="spellStart"/>
      <w:r w:rsidRPr="00B34C16">
        <w:rPr>
          <w:rFonts w:ascii="Times New Roman" w:hAnsi="Times New Roman" w:cs="Times New Roman"/>
          <w:sz w:val="24"/>
        </w:rPr>
        <w:t>общепознавательные</w:t>
      </w:r>
      <w:proofErr w:type="spellEnd"/>
      <w:r w:rsidRPr="00B34C16">
        <w:rPr>
          <w:rFonts w:ascii="Times New Roman" w:hAnsi="Times New Roman" w:cs="Times New Roman"/>
          <w:sz w:val="24"/>
        </w:rPr>
        <w:t>, логические и др.).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В  Таблице </w:t>
      </w:r>
      <w:r w:rsidRPr="003654D6">
        <w:rPr>
          <w:rFonts w:ascii="Times New Roman" w:hAnsi="Times New Roman" w:cs="Times New Roman"/>
          <w:sz w:val="24"/>
        </w:rPr>
        <w:t>«Значение универсальных учебных действий для успешности обучения в начальной школе основной школе»</w:t>
      </w:r>
      <w:r w:rsidRPr="00B34C16">
        <w:rPr>
          <w:rFonts w:ascii="Times New Roman" w:hAnsi="Times New Roman" w:cs="Times New Roman"/>
          <w:sz w:val="24"/>
        </w:rPr>
        <w:t xml:space="preserve"> представлены    УУД,   результаты развития УУД, их значение для обучения. </w:t>
      </w:r>
    </w:p>
    <w:p w:rsidR="00056601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654D6" w:rsidRDefault="003654D6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654D6" w:rsidRDefault="003654D6" w:rsidP="003654D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4</w:t>
      </w:r>
    </w:p>
    <w:p w:rsidR="00056601" w:rsidRPr="003654D6" w:rsidRDefault="003654D6" w:rsidP="003654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654D6">
        <w:rPr>
          <w:rFonts w:ascii="Times New Roman" w:hAnsi="Times New Roman" w:cs="Times New Roman"/>
          <w:b/>
          <w:sz w:val="24"/>
        </w:rPr>
        <w:t>«Значение универсальных учебных действий для успешности обучения в начальной школе основной школе»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3376"/>
        <w:gridCol w:w="3557"/>
      </w:tblGrid>
      <w:tr w:rsidR="00056601" w:rsidRPr="00B34C16" w:rsidTr="00EB0461">
        <w:tc>
          <w:tcPr>
            <w:tcW w:w="3652" w:type="dxa"/>
            <w:shd w:val="clear" w:color="auto" w:fill="E5B8B7"/>
          </w:tcPr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5670" w:type="dxa"/>
            <w:shd w:val="clear" w:color="auto" w:fill="E5B8B7"/>
          </w:tcPr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Результаты развития УУД</w:t>
            </w:r>
          </w:p>
        </w:tc>
        <w:tc>
          <w:tcPr>
            <w:tcW w:w="6237" w:type="dxa"/>
            <w:shd w:val="clear" w:color="auto" w:fill="E5B8B7"/>
          </w:tcPr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  <w:b/>
              </w:rPr>
            </w:pPr>
            <w:r w:rsidRPr="00B34C16">
              <w:rPr>
                <w:rFonts w:ascii="Times New Roman" w:hAnsi="Times New Roman"/>
                <w:b/>
              </w:rPr>
              <w:t>Значение для обучения</w:t>
            </w:r>
          </w:p>
        </w:tc>
      </w:tr>
      <w:tr w:rsidR="00056601" w:rsidRPr="00B34C16" w:rsidTr="00EB0461">
        <w:tc>
          <w:tcPr>
            <w:tcW w:w="3652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Личностные действия</w:t>
            </w:r>
          </w:p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-</w:t>
            </w:r>
            <w:proofErr w:type="spellStart"/>
            <w:r w:rsidRPr="00B34C16">
              <w:rPr>
                <w:rFonts w:ascii="Times New Roman" w:hAnsi="Times New Roman"/>
              </w:rPr>
              <w:t>смыслообразование</w:t>
            </w:r>
            <w:proofErr w:type="spellEnd"/>
          </w:p>
          <w:p w:rsidR="00056601" w:rsidRPr="00B34C16" w:rsidRDefault="00056601" w:rsidP="00EB0461">
            <w:pPr>
              <w:pStyle w:val="11"/>
              <w:ind w:firstLine="709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-самоопределение</w:t>
            </w:r>
          </w:p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5670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Адекватная школьная мотивация. </w:t>
            </w:r>
          </w:p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Мотивация достижения.</w:t>
            </w:r>
          </w:p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Развитие основ гражданской идентичности.</w:t>
            </w:r>
          </w:p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Рефлексивная адекватная самооценка</w:t>
            </w:r>
          </w:p>
        </w:tc>
        <w:tc>
          <w:tcPr>
            <w:tcW w:w="6237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B34C16">
              <w:rPr>
                <w:rFonts w:ascii="Times New Roman" w:hAnsi="Times New Roman"/>
              </w:rPr>
              <w:t>высокая</w:t>
            </w:r>
            <w:proofErr w:type="gramEnd"/>
            <w:r w:rsidRPr="00B34C16">
              <w:rPr>
                <w:rFonts w:ascii="Times New Roman" w:hAnsi="Times New Roman"/>
              </w:rPr>
              <w:t xml:space="preserve"> </w:t>
            </w:r>
            <w:proofErr w:type="spellStart"/>
            <w:r w:rsidRPr="00B34C16">
              <w:rPr>
                <w:rFonts w:ascii="Times New Roman" w:hAnsi="Times New Roman"/>
              </w:rPr>
              <w:t>самоэффективность</w:t>
            </w:r>
            <w:proofErr w:type="spellEnd"/>
            <w:r w:rsidRPr="00B34C16">
              <w:rPr>
                <w:rFonts w:ascii="Times New Roman" w:hAnsi="Times New Roman"/>
              </w:rPr>
              <w:t xml:space="preserve"> в форме принятия учебной цели и работы над ее достижением.</w:t>
            </w:r>
          </w:p>
        </w:tc>
      </w:tr>
      <w:tr w:rsidR="00056601" w:rsidRPr="00B34C16" w:rsidTr="00EB0461">
        <w:tc>
          <w:tcPr>
            <w:tcW w:w="3652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5670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proofErr w:type="gramStart"/>
            <w:r w:rsidRPr="00B34C16">
              <w:rPr>
                <w:rFonts w:ascii="Times New Roman" w:hAnsi="Times New Roman"/>
              </w:rPr>
              <w:t>Функционально-структурная</w:t>
            </w:r>
            <w:proofErr w:type="gramEnd"/>
            <w:r w:rsidRPr="00B34C16">
              <w:rPr>
                <w:rFonts w:ascii="Times New Roman" w:hAnsi="Times New Roman"/>
              </w:rPr>
              <w:t xml:space="preserve"> </w:t>
            </w:r>
            <w:proofErr w:type="spellStart"/>
            <w:r w:rsidRPr="00B34C1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4C16">
              <w:rPr>
                <w:rFonts w:ascii="Times New Roman" w:hAnsi="Times New Roman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6237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056601" w:rsidRPr="00B34C16" w:rsidTr="00EB0461">
        <w:tc>
          <w:tcPr>
            <w:tcW w:w="3652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lastRenderedPageBreak/>
              <w:t>Коммуникативные (речевые), регулятивные действия</w:t>
            </w:r>
          </w:p>
        </w:tc>
        <w:tc>
          <w:tcPr>
            <w:tcW w:w="5670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Внутренний план действия</w:t>
            </w:r>
          </w:p>
        </w:tc>
        <w:tc>
          <w:tcPr>
            <w:tcW w:w="6237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056601" w:rsidRPr="00B34C16" w:rsidTr="00EB0461">
        <w:tc>
          <w:tcPr>
            <w:tcW w:w="3652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Коммуникативные, регулятивные действия</w:t>
            </w:r>
          </w:p>
        </w:tc>
        <w:tc>
          <w:tcPr>
            <w:tcW w:w="5670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237" w:type="dxa"/>
          </w:tcPr>
          <w:p w:rsidR="00056601" w:rsidRPr="00B34C16" w:rsidRDefault="00056601" w:rsidP="003654D6">
            <w:pPr>
              <w:pStyle w:val="11"/>
              <w:jc w:val="both"/>
              <w:rPr>
                <w:rFonts w:ascii="Times New Roman" w:hAnsi="Times New Roman"/>
              </w:rPr>
            </w:pPr>
            <w:r w:rsidRPr="00B34C16">
              <w:rPr>
                <w:rFonts w:ascii="Times New Roman" w:hAnsi="Times New Roman"/>
              </w:rPr>
              <w:t xml:space="preserve">Осознанность и критичность учебных действий. </w:t>
            </w:r>
          </w:p>
        </w:tc>
      </w:tr>
    </w:tbl>
    <w:p w:rsidR="00DB3E98" w:rsidRDefault="00DB3E98" w:rsidP="00056601">
      <w:pPr>
        <w:pStyle w:val="11"/>
        <w:ind w:firstLine="709"/>
        <w:jc w:val="both"/>
        <w:rPr>
          <w:rFonts w:ascii="Times New Roman" w:hAnsi="Times New Roman"/>
          <w:b/>
          <w:color w:val="2B2C30"/>
        </w:rPr>
      </w:pPr>
    </w:p>
    <w:p w:rsidR="00F40AB5" w:rsidRPr="00F40AB5" w:rsidRDefault="00DB3E98" w:rsidP="00F40AB5">
      <w:pPr>
        <w:rPr>
          <w:rFonts w:ascii="Times New Roman" w:eastAsia="Calibri" w:hAnsi="Times New Roman" w:cs="Times New Roman"/>
          <w:b/>
          <w:color w:val="2B2C30"/>
          <w:lang w:eastAsia="en-US"/>
        </w:rPr>
      </w:pPr>
      <w:r>
        <w:rPr>
          <w:rFonts w:ascii="Times New Roman" w:hAnsi="Times New Roman"/>
          <w:b/>
          <w:color w:val="2B2C30"/>
        </w:rPr>
        <w:br w:type="page"/>
      </w:r>
    </w:p>
    <w:p w:rsidR="00EB0461" w:rsidRDefault="00F40AB5" w:rsidP="00DB3E98">
      <w:pPr>
        <w:pStyle w:val="11"/>
        <w:ind w:firstLine="709"/>
        <w:jc w:val="center"/>
        <w:rPr>
          <w:rFonts w:ascii="Times New Roman" w:hAnsi="Times New Roman"/>
          <w:b/>
          <w:color w:val="2B2C30"/>
          <w:sz w:val="24"/>
        </w:rPr>
      </w:pPr>
      <w:r>
        <w:rPr>
          <w:rFonts w:ascii="Times New Roman" w:hAnsi="Times New Roman"/>
          <w:b/>
          <w:color w:val="2B2C30"/>
          <w:sz w:val="24"/>
        </w:rPr>
        <w:lastRenderedPageBreak/>
        <w:t xml:space="preserve">6. </w:t>
      </w:r>
      <w:r w:rsidR="00056601" w:rsidRPr="00DC51C7">
        <w:rPr>
          <w:rFonts w:ascii="Times New Roman" w:hAnsi="Times New Roman"/>
          <w:b/>
          <w:color w:val="2B2C30"/>
          <w:sz w:val="24"/>
        </w:rPr>
        <w:t xml:space="preserve">Планируемые результаты в освоении школьниками </w:t>
      </w:r>
    </w:p>
    <w:p w:rsidR="00056601" w:rsidRPr="00DC51C7" w:rsidRDefault="00056601" w:rsidP="00DB3E98">
      <w:pPr>
        <w:pStyle w:val="11"/>
        <w:ind w:firstLine="709"/>
        <w:jc w:val="center"/>
        <w:rPr>
          <w:rFonts w:ascii="Times New Roman" w:hAnsi="Times New Roman"/>
          <w:b/>
          <w:color w:val="2B2C30"/>
          <w:sz w:val="24"/>
        </w:rPr>
      </w:pPr>
      <w:r w:rsidRPr="00DC51C7">
        <w:rPr>
          <w:rFonts w:ascii="Times New Roman" w:hAnsi="Times New Roman"/>
          <w:b/>
          <w:color w:val="2B2C30"/>
          <w:sz w:val="24"/>
        </w:rPr>
        <w:t xml:space="preserve">универсальных учебных действий по завершении </w:t>
      </w:r>
      <w:r w:rsidR="00DB3E98">
        <w:rPr>
          <w:rFonts w:ascii="Times New Roman" w:hAnsi="Times New Roman"/>
          <w:b/>
          <w:color w:val="2B2C30"/>
          <w:sz w:val="24"/>
        </w:rPr>
        <w:t>начального обучения</w:t>
      </w:r>
    </w:p>
    <w:p w:rsidR="00056601" w:rsidRPr="00B34C16" w:rsidRDefault="00056601" w:rsidP="00DB3E98">
      <w:pPr>
        <w:pStyle w:val="11"/>
        <w:ind w:firstLine="709"/>
        <w:jc w:val="center"/>
        <w:rPr>
          <w:rFonts w:ascii="Times New Roman" w:hAnsi="Times New Roman"/>
          <w:b/>
          <w:color w:val="2B2C30"/>
        </w:rPr>
      </w:pP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C16">
        <w:rPr>
          <w:rFonts w:ascii="Times New Roman" w:hAnsi="Times New Roman" w:cs="Times New Roman"/>
          <w:sz w:val="24"/>
          <w:u w:val="single"/>
        </w:rPr>
        <w:t xml:space="preserve">Педагогические ориентиры: Развитие личности.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В </w:t>
      </w:r>
      <w:r w:rsidRPr="00B34C16">
        <w:rPr>
          <w:rFonts w:ascii="Times New Roman" w:hAnsi="Times New Roman" w:cs="Times New Roman"/>
          <w:bCs/>
          <w:iCs/>
          <w:sz w:val="24"/>
        </w:rPr>
        <w:t>сфере личностных универсальных учебных действий у выпускников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будут сформированы внутренняя позиция </w:t>
      </w:r>
      <w:proofErr w:type="gramStart"/>
      <w:r w:rsidRPr="00B34C16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B34C16">
        <w:rPr>
          <w:rFonts w:ascii="Times New Roman" w:hAnsi="Times New Roman" w:cs="Times New Roman"/>
          <w:sz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C16">
        <w:rPr>
          <w:rFonts w:ascii="Times New Roman" w:hAnsi="Times New Roman" w:cs="Times New Roman"/>
          <w:sz w:val="24"/>
          <w:u w:val="single"/>
        </w:rPr>
        <w:t>Педагогические ориентиры: Самообразование и самоорганизация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В </w:t>
      </w:r>
      <w:r w:rsidRPr="00B34C16">
        <w:rPr>
          <w:rFonts w:ascii="Times New Roman" w:hAnsi="Times New Roman" w:cs="Times New Roman"/>
          <w:bCs/>
          <w:iCs/>
          <w:sz w:val="24"/>
        </w:rPr>
        <w:t xml:space="preserve">сфере регулятивных универсальных учебных действий </w:t>
      </w:r>
      <w:r w:rsidRPr="00B34C16">
        <w:rPr>
          <w:rFonts w:ascii="Times New Roman" w:hAnsi="Times New Roman" w:cs="Times New Roman"/>
          <w:sz w:val="24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B34C16">
        <w:rPr>
          <w:rFonts w:ascii="Times New Roman" w:hAnsi="Times New Roman" w:cs="Times New Roman"/>
          <w:sz w:val="24"/>
        </w:rPr>
        <w:t>вне</w:t>
      </w:r>
      <w:proofErr w:type="gramEnd"/>
      <w:r w:rsidRPr="00B34C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4C16">
        <w:rPr>
          <w:rFonts w:ascii="Times New Roman" w:hAnsi="Times New Roman" w:cs="Times New Roman"/>
          <w:sz w:val="24"/>
        </w:rPr>
        <w:t>его</w:t>
      </w:r>
      <w:proofErr w:type="gramEnd"/>
      <w:r w:rsidRPr="00B34C16">
        <w:rPr>
          <w:rFonts w:ascii="Times New Roman" w:hAnsi="Times New Roman" w:cs="Times New Roman"/>
          <w:sz w:val="24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оценивать свои действия, вносить соответствующие коррективы в их выполнение.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C16">
        <w:rPr>
          <w:rFonts w:ascii="Times New Roman" w:hAnsi="Times New Roman" w:cs="Times New Roman"/>
          <w:sz w:val="24"/>
          <w:u w:val="single"/>
        </w:rPr>
        <w:t>Педагогические ориентиры: Исследовательская культура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В </w:t>
      </w:r>
      <w:r w:rsidRPr="00B34C16">
        <w:rPr>
          <w:rFonts w:ascii="Times New Roman" w:hAnsi="Times New Roman" w:cs="Times New Roman"/>
          <w:bCs/>
          <w:iCs/>
          <w:sz w:val="24"/>
        </w:rPr>
        <w:t xml:space="preserve">сфере познавательных универсальных учебных действий </w:t>
      </w:r>
      <w:r w:rsidRPr="00B34C16">
        <w:rPr>
          <w:rFonts w:ascii="Times New Roman" w:hAnsi="Times New Roman" w:cs="Times New Roman"/>
          <w:sz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C16">
        <w:rPr>
          <w:rFonts w:ascii="Times New Roman" w:hAnsi="Times New Roman" w:cs="Times New Roman"/>
          <w:sz w:val="24"/>
          <w:u w:val="single"/>
        </w:rPr>
        <w:t>Педагогические ориентиры: Культура общения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В </w:t>
      </w:r>
      <w:r w:rsidRPr="00B34C16">
        <w:rPr>
          <w:rFonts w:ascii="Times New Roman" w:hAnsi="Times New Roman" w:cs="Times New Roman"/>
          <w:bCs/>
          <w:iCs/>
          <w:sz w:val="24"/>
        </w:rPr>
        <w:t xml:space="preserve">сфере коммуникативных универсальных учебных действий </w:t>
      </w:r>
      <w:r w:rsidRPr="00B34C16">
        <w:rPr>
          <w:rFonts w:ascii="Times New Roman" w:hAnsi="Times New Roman" w:cs="Times New Roman"/>
          <w:sz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34C16">
        <w:rPr>
          <w:rFonts w:ascii="Times New Roman" w:hAnsi="Times New Roman" w:cs="Times New Roman"/>
          <w:b/>
          <w:sz w:val="24"/>
        </w:rPr>
        <w:t>«Условия, обеспечивающие развитие УУД в образовательном процессе</w:t>
      </w:r>
      <w:proofErr w:type="gramStart"/>
      <w:r w:rsidRPr="00B34C16">
        <w:rPr>
          <w:rFonts w:ascii="Times New Roman" w:hAnsi="Times New Roman" w:cs="Times New Roman"/>
          <w:b/>
          <w:sz w:val="24"/>
        </w:rPr>
        <w:t>.»</w:t>
      </w:r>
      <w:proofErr w:type="gramEnd"/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Учитель   </w:t>
      </w:r>
      <w:r w:rsidRPr="00B34C16">
        <w:rPr>
          <w:rFonts w:ascii="Times New Roman" w:hAnsi="Times New Roman" w:cs="Times New Roman"/>
          <w:bCs/>
          <w:sz w:val="24"/>
        </w:rPr>
        <w:t>знает: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− важность формирования универсальных учебных действий школьников;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−  сущность и виды универсальных умений,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4C16">
        <w:rPr>
          <w:rFonts w:ascii="Times New Roman" w:hAnsi="Times New Roman" w:cs="Times New Roman"/>
          <w:sz w:val="24"/>
        </w:rPr>
        <w:t>-  педагогические приемы и способы их формирования.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4C16">
        <w:rPr>
          <w:rFonts w:ascii="Times New Roman" w:hAnsi="Times New Roman" w:cs="Times New Roman"/>
          <w:sz w:val="24"/>
        </w:rPr>
        <w:t xml:space="preserve">Учитель   </w:t>
      </w:r>
      <w:r w:rsidRPr="00B34C16">
        <w:rPr>
          <w:rFonts w:ascii="Times New Roman" w:hAnsi="Times New Roman" w:cs="Times New Roman"/>
          <w:bCs/>
          <w:sz w:val="24"/>
        </w:rPr>
        <w:t>умеет: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4C16">
        <w:rPr>
          <w:rFonts w:ascii="Times New Roman" w:hAnsi="Times New Roman" w:cs="Times New Roman"/>
          <w:bCs/>
          <w:sz w:val="24"/>
        </w:rPr>
        <w:t>-  отбирать содержание и конструировать учебный процесс с учетом формирования УДД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4C16">
        <w:rPr>
          <w:rFonts w:ascii="Times New Roman" w:hAnsi="Times New Roman" w:cs="Times New Roman"/>
          <w:bCs/>
          <w:sz w:val="24"/>
        </w:rPr>
        <w:t xml:space="preserve">-  использовать диагностический инструментарий успешности формирования УДД </w:t>
      </w:r>
    </w:p>
    <w:p w:rsidR="00056601" w:rsidRPr="00B34C16" w:rsidRDefault="00056601" w:rsidP="00056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4C16">
        <w:rPr>
          <w:rFonts w:ascii="Times New Roman" w:hAnsi="Times New Roman" w:cs="Times New Roman"/>
          <w:bCs/>
          <w:sz w:val="24"/>
        </w:rPr>
        <w:t xml:space="preserve">-  привлекать родителей к совместному решению проблемы формирования УДД </w:t>
      </w:r>
    </w:p>
    <w:p w:rsidR="00056601" w:rsidRPr="00B34C16" w:rsidRDefault="00056601" w:rsidP="003654D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6601" w:rsidRDefault="00056601"/>
    <w:p w:rsidR="00F40AB5" w:rsidRDefault="00F40AB5"/>
    <w:p w:rsidR="00F40AB5" w:rsidRDefault="00F40AB5"/>
    <w:p w:rsidR="00F40AB5" w:rsidRDefault="00F40AB5"/>
    <w:p w:rsidR="00F40AB5" w:rsidRDefault="00F40AB5"/>
    <w:p w:rsidR="00F40AB5" w:rsidRDefault="00F40AB5" w:rsidP="003F2FD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7. </w:t>
      </w:r>
      <w:r w:rsidR="00EB0461">
        <w:rPr>
          <w:rFonts w:ascii="Times New Roman" w:hAnsi="Times New Roman" w:cs="Times New Roman"/>
          <w:b/>
          <w:bCs/>
          <w:sz w:val="24"/>
        </w:rPr>
        <w:t>Мониторинг</w:t>
      </w:r>
      <w:r w:rsidRPr="00F40AB5">
        <w:rPr>
          <w:rFonts w:ascii="Times New Roman" w:hAnsi="Times New Roman" w:cs="Times New Roman"/>
          <w:b/>
          <w:bCs/>
          <w:sz w:val="24"/>
        </w:rPr>
        <w:t xml:space="preserve"> уровня развития УУД</w:t>
      </w:r>
    </w:p>
    <w:p w:rsidR="00EB0461" w:rsidRDefault="00EB0461" w:rsidP="003F2FD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B0461" w:rsidRPr="00D930DC" w:rsidRDefault="00EB0461" w:rsidP="003F2F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Краткая аннотация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: программа составлена на основе методического пособия под ред. А. Г. 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«Как проектировать универсальные учебные действия в начальной школе». Программа рекомендована для осуществления </w:t>
      </w:r>
      <w:proofErr w:type="spellStart"/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педагогического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учебного процесса в условиях реализации ФГОС в начальной школе.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личностный</w:t>
      </w: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proofErr w:type="gramStart"/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регулятивный</w:t>
      </w:r>
      <w:proofErr w:type="gramEnd"/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(включающий также действия </w:t>
      </w:r>
      <w:proofErr w:type="spellStart"/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саморегуляции</w:t>
      </w:r>
      <w:proofErr w:type="spellEnd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познавательный</w:t>
      </w: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Pr="00D93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коммуникативный</w:t>
      </w: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мониторинга уровня </w:t>
      </w:r>
      <w:bookmarkStart w:id="0" w:name="YANDEX_44"/>
      <w:bookmarkEnd w:id="0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bookmarkStart w:id="1" w:name="YANDEX_45"/>
      <w:bookmarkEnd w:id="1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 УУД</w:t>
      </w:r>
      <w:proofErr w:type="gramStart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объективной информации о состоянии и динамике уровня </w:t>
      </w:r>
      <w:bookmarkStart w:id="2" w:name="YANDEX_46"/>
      <w:bookmarkEnd w:id="2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> 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отработка механизмов сбора информации об уровне </w:t>
      </w:r>
      <w:bookmarkStart w:id="3" w:name="YANDEX_47"/>
      <w:bookmarkEnd w:id="3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4" w:name="YANDEX_48"/>
      <w:bookmarkEnd w:id="4"/>
      <w:r w:rsidRPr="00D930DC">
        <w:rPr>
          <w:rFonts w:ascii="Times New Roman" w:eastAsia="Times New Roman" w:hAnsi="Times New Roman" w:cs="Times New Roman"/>
          <w:sz w:val="24"/>
          <w:szCs w:val="24"/>
        </w:rPr>
        <w:t> УУД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выявление и анализ факторов, способствующих формированию </w:t>
      </w:r>
      <w:bookmarkStart w:id="5" w:name="YANDEX_49"/>
      <w:bookmarkEnd w:id="5"/>
      <w:r w:rsidRPr="00D930DC">
        <w:rPr>
          <w:rFonts w:ascii="Times New Roman" w:eastAsia="Times New Roman" w:hAnsi="Times New Roman" w:cs="Times New Roman"/>
          <w:sz w:val="24"/>
          <w:szCs w:val="24"/>
          <w:lang w:val="en-US"/>
        </w:rPr>
        <w:t> УУД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  <w:lang w:val="en-US"/>
        </w:rPr>
        <w:t> ;</w:t>
      </w:r>
      <w:proofErr w:type="gramEnd"/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апробация технологических карт и методик оценки уровня </w:t>
      </w:r>
      <w:bookmarkStart w:id="6" w:name="YANDEX_50"/>
      <w:bookmarkEnd w:id="6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7" w:name="YANDEX_51"/>
      <w:bookmarkEnd w:id="7"/>
      <w:r w:rsidRPr="00D930DC">
        <w:rPr>
          <w:rFonts w:ascii="Times New Roman" w:eastAsia="Times New Roman" w:hAnsi="Times New Roman" w:cs="Times New Roman"/>
          <w:sz w:val="24"/>
          <w:szCs w:val="24"/>
        </w:rPr>
        <w:t> УУД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банка методических материалов для организации и проведения мониторинга уровня </w:t>
      </w:r>
      <w:bookmarkStart w:id="8" w:name="YANDEX_52"/>
      <w:bookmarkEnd w:id="8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9" w:name="YANDEX_53"/>
      <w:bookmarkEnd w:id="9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УУД  на ступени </w:t>
      </w:r>
      <w:bookmarkStart w:id="10" w:name="YANDEX_54"/>
      <w:bookmarkEnd w:id="10"/>
      <w:r w:rsidRPr="00D930DC">
        <w:rPr>
          <w:rFonts w:ascii="Times New Roman" w:eastAsia="Times New Roman" w:hAnsi="Times New Roman" w:cs="Times New Roman"/>
          <w:sz w:val="24"/>
          <w:szCs w:val="24"/>
        </w:rPr>
        <w:t> начального  образования;</w:t>
      </w:r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EB0461" w:rsidRPr="00D930DC" w:rsidRDefault="00EB0461" w:rsidP="00EB04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апробация системы критериев и показателей уровня </w:t>
      </w:r>
      <w:bookmarkStart w:id="11" w:name="YANDEX_55"/>
      <w:bookmarkEnd w:id="11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12" w:name="YANDEX_56"/>
      <w:bookmarkEnd w:id="12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УУД  у обучающихся на </w:t>
      </w:r>
      <w:bookmarkStart w:id="13" w:name="YANDEX_57"/>
      <w:bookmarkEnd w:id="13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начальной  ступени образования. </w:t>
      </w:r>
      <w:proofErr w:type="gramEnd"/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EB0461" w:rsidRPr="00D930DC" w:rsidRDefault="00EB0461" w:rsidP="00EB04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младших школьников;</w:t>
      </w:r>
    </w:p>
    <w:p w:rsidR="00EB0461" w:rsidRPr="00D930DC" w:rsidRDefault="00EB0461" w:rsidP="00EB04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>- педагогические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условия обучения;</w:t>
      </w:r>
    </w:p>
    <w:p w:rsidR="00EB0461" w:rsidRPr="00D930DC" w:rsidRDefault="00EB0461" w:rsidP="00EB04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педагогические технологии, используемые </w:t>
      </w:r>
      <w:bookmarkStart w:id="14" w:name="YANDEX_58"/>
      <w:bookmarkEnd w:id="14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15" w:name="YANDEX_59"/>
      <w:bookmarkEnd w:id="15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начальной  </w:t>
      </w:r>
      <w:bookmarkStart w:id="16" w:name="YANDEX_60"/>
      <w:bookmarkEnd w:id="16"/>
      <w:r w:rsidRPr="00D930DC">
        <w:rPr>
          <w:rFonts w:ascii="Times New Roman" w:eastAsia="Times New Roman" w:hAnsi="Times New Roman" w:cs="Times New Roman"/>
          <w:sz w:val="24"/>
          <w:szCs w:val="24"/>
        </w:rPr>
        <w:t> школе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4"/>
      <w:bookmarkEnd w:id="17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реализации программы мониторинга 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>(какие ресурсы и условия нужны, чтобы программа была реализована): банк диагностических методик, технологические карты, кадровый ресурс.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4 года (начальная ступень образования). Программа мониторинга представляет собой 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лонгитюдное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направленное на </w:t>
      </w:r>
      <w:bookmarkStart w:id="18" w:name="YANDEX_61"/>
      <w:bookmarkEnd w:id="18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отслеживание  индивидуальной динамики уровня </w:t>
      </w:r>
      <w:bookmarkStart w:id="19" w:name="YANDEX_62"/>
      <w:bookmarkEnd w:id="19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20" w:name="YANDEX_63"/>
      <w:bookmarkEnd w:id="20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УУД  на ступени </w:t>
      </w:r>
      <w:bookmarkStart w:id="21" w:name="YANDEX_64"/>
      <w:bookmarkEnd w:id="21"/>
      <w:r w:rsidRPr="00D930DC">
        <w:rPr>
          <w:rFonts w:ascii="Times New Roman" w:eastAsia="Times New Roman" w:hAnsi="Times New Roman" w:cs="Times New Roman"/>
          <w:sz w:val="24"/>
          <w:szCs w:val="24"/>
        </w:rPr>
        <w:t> начального  образования.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5"/>
      <w:bookmarkEnd w:id="22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Области применения данных мониторинга: </w:t>
      </w: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данные, полученные в ходе мониторинга используются для оперативной коррекции </w:t>
      </w:r>
      <w:proofErr w:type="spellStart"/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>- воспитательного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критериев и показателей уровня </w:t>
      </w:r>
      <w:bookmarkStart w:id="23" w:name="YANDEX_65"/>
      <w:bookmarkEnd w:id="23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bookmarkStart w:id="24" w:name="YANDEX_66"/>
      <w:bookmarkEnd w:id="24"/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 УУД 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оценки </w:t>
      </w:r>
      <w:bookmarkStart w:id="25" w:name="YANDEX_67"/>
      <w:bookmarkEnd w:id="25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универсальных учебных действий 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выступают:</w:t>
      </w:r>
    </w:p>
    <w:p w:rsidR="00EB0461" w:rsidRPr="00D930DC" w:rsidRDefault="00EB0461" w:rsidP="00EB04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соответствие возрастно-психологическим нормативным требованиям;</w:t>
      </w:r>
    </w:p>
    <w:p w:rsidR="00EB0461" w:rsidRPr="00D930DC" w:rsidRDefault="00EB0461" w:rsidP="00EB04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соответствие свойств универсальных действий заранее заданным требованиям;</w:t>
      </w:r>
    </w:p>
    <w:p w:rsidR="00EB0461" w:rsidRPr="00D930DC" w:rsidRDefault="00EB0461" w:rsidP="00EB04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YANDEX_68"/>
      <w:bookmarkEnd w:id="26"/>
      <w:r w:rsidRPr="00D930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  учебной деятельности у учащихся, </w:t>
      </w:r>
      <w:proofErr w:type="gramStart"/>
      <w:r w:rsidRPr="00D930DC">
        <w:rPr>
          <w:rFonts w:ascii="Times New Roman" w:eastAsia="Times New Roman" w:hAnsi="Times New Roman" w:cs="Times New Roman"/>
          <w:sz w:val="24"/>
          <w:szCs w:val="24"/>
        </w:rPr>
        <w:t>отражающая</w:t>
      </w:r>
      <w:proofErr w:type="gram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</w:t>
      </w:r>
      <w:proofErr w:type="spellStart"/>
      <w:r w:rsidRPr="00D930D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 действий, выполняющих функцию управления познавательной деятельностью учащихся.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 xml:space="preserve">Возрастно-психологические нормативы формулируются для каждого из видов </w:t>
      </w:r>
      <w:bookmarkStart w:id="27" w:name="YANDEX_69"/>
      <w:bookmarkEnd w:id="27"/>
      <w:r w:rsidRPr="00D930DC">
        <w:rPr>
          <w:rFonts w:ascii="Times New Roman" w:eastAsia="Times New Roman" w:hAnsi="Times New Roman" w:cs="Times New Roman"/>
          <w:sz w:val="24"/>
          <w:szCs w:val="24"/>
        </w:rPr>
        <w:t> УУД  с учетом стадиальности их развития.</w:t>
      </w:r>
    </w:p>
    <w:p w:rsidR="00EB0461" w:rsidRPr="00D930DC" w:rsidRDefault="00EB0461" w:rsidP="00EB0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сбора информации:</w:t>
      </w:r>
    </w:p>
    <w:p w:rsidR="00EB0461" w:rsidRPr="00D930DC" w:rsidRDefault="00EB0461" w:rsidP="00EB046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EB0461" w:rsidRPr="00D930DC" w:rsidRDefault="00EB0461" w:rsidP="00EB046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EB0461" w:rsidRPr="00D930DC" w:rsidRDefault="00EB0461" w:rsidP="00EB046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EB0461" w:rsidRPr="00D930DC" w:rsidRDefault="00EB0461" w:rsidP="00EB046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C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EB0461" w:rsidRDefault="00EB0461" w:rsidP="00EB0461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45" w:rightFromText="45" w:vertAnchor="text"/>
        <w:tblW w:w="90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9"/>
        <w:gridCol w:w="1701"/>
        <w:gridCol w:w="1984"/>
        <w:gridCol w:w="1276"/>
        <w:gridCol w:w="1985"/>
      </w:tblGrid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 УУД 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Характеристика </w:t>
            </w:r>
            <w:bookmarkStart w:id="28" w:name="YANDEX_71"/>
            <w:bookmarkEnd w:id="28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 УУД 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Инструментарий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Методы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Периодичность</w:t>
            </w:r>
          </w:p>
          <w:p w:rsidR="003F2FD9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проведения</w:t>
            </w:r>
          </w:p>
        </w:tc>
      </w:tr>
      <w:tr w:rsidR="00662013" w:rsidRPr="001F5479" w:rsidTr="00662013">
        <w:trPr>
          <w:tblCellSpacing w:w="22" w:type="dxa"/>
        </w:trPr>
        <w:tc>
          <w:tcPr>
            <w:tcW w:w="90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013" w:rsidRPr="001F5479" w:rsidRDefault="00662013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Личностные УУД</w:t>
            </w:r>
          </w:p>
        </w:tc>
      </w:tr>
      <w:tr w:rsidR="003F2FD9" w:rsidRPr="001F5479" w:rsidTr="00005D84">
        <w:trPr>
          <w:trHeight w:val="150"/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Самопознание и самоопределение</w:t>
            </w:r>
          </w:p>
          <w:p w:rsidR="00EB0461" w:rsidRPr="001F5479" w:rsidRDefault="00EB0461" w:rsidP="001F547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Самооценка</w:t>
            </w:r>
          </w:p>
          <w:p w:rsidR="00EB0461" w:rsidRPr="001F5479" w:rsidRDefault="00EB0461" w:rsidP="001F547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Тест на определение самооценки «Лесенка»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1F5479" w:rsidP="001F547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естирова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FD9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Смыслообразо</w:t>
            </w:r>
            <w:proofErr w:type="spellEnd"/>
            <w:r w:rsidR="003F2FD9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вание</w:t>
            </w:r>
            <w:proofErr w:type="spellEnd"/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Мотивация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Анкета для первоклассников по оценке уровня школьной мотивации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Опросник мотивации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естиров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proofErr w:type="spellStart"/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ание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Нравственно-этическая ориентация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Методика «Что такое хорошо и что такое плохо»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Методика «Незаконченные предложения»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нкетиро</w:t>
            </w:r>
            <w:proofErr w:type="spellEnd"/>
            <w:r w:rsidR="001F547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proofErr w:type="spellStart"/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Регулятивные </w:t>
            </w:r>
            <w:bookmarkStart w:id="29" w:name="YANDEX_72"/>
            <w:bookmarkEnd w:id="29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 УУД  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 по точкам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Корректурная проба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естирова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proofErr w:type="spellStart"/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Познавательные </w:t>
            </w:r>
            <w:bookmarkStart w:id="30" w:name="YANDEX_73"/>
            <w:bookmarkEnd w:id="30"/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 УУД 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FD9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Логические </w:t>
            </w:r>
            <w:bookmarkStart w:id="31" w:name="YANDEX_74"/>
            <w:bookmarkEnd w:id="31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УУД 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Сравни картинки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Выделение существенных признаков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Логические закономерности</w:t>
            </w: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Исследование словесно-логического мышления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тестирование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3F2FD9" w:rsidRPr="001F5479" w:rsidTr="00005D84">
        <w:trPr>
          <w:tblCellSpacing w:w="22" w:type="dxa"/>
        </w:trPr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Коммуниникативные</w:t>
            </w:r>
            <w:proofErr w:type="spellEnd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bookmarkStart w:id="32" w:name="YANDEX_75"/>
            <w:bookmarkEnd w:id="32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 УУД 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«Рукавички»</w:t>
            </w: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«Левая и правая сторона»</w:t>
            </w: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«Узор под диктовку»</w:t>
            </w: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«Совместная сортировка»</w:t>
            </w: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«Дорога к дому»</w:t>
            </w: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«Кто прав?»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479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</w:t>
            </w:r>
            <w:r w:rsidR="001F5479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  <w:proofErr w:type="gramEnd"/>
          </w:p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</w:t>
            </w:r>
          </w:p>
          <w:p w:rsidR="00EB0461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1F5479" w:rsidRPr="001F5479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EB0461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</w:t>
            </w:r>
            <w:r w:rsidR="001F5479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  <w:proofErr w:type="gramEnd"/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2FD9" w:rsidRPr="00662013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</w:t>
            </w:r>
            <w:r w:rsidR="001F5479" w:rsidRPr="0066201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  <w:proofErr w:type="gramEnd"/>
          </w:p>
          <w:p w:rsidR="001F5479" w:rsidRPr="00662013" w:rsidRDefault="001F547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B0461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естирова</w:t>
            </w:r>
            <w:r w:rsidR="001F5479" w:rsidRPr="0066201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  <w:proofErr w:type="gramEnd"/>
          </w:p>
          <w:p w:rsidR="003F2FD9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2FD9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2FD9" w:rsidRPr="001F5479" w:rsidRDefault="003F2FD9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r w:rsidR="00EB0461"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>еседа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461" w:rsidRPr="001F5479" w:rsidRDefault="00EB0461" w:rsidP="001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54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</w:tbl>
    <w:p w:rsidR="00EB0461" w:rsidRPr="001F5479" w:rsidRDefault="00EB0461" w:rsidP="001F54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B0461" w:rsidRDefault="00EB0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0AB5" w:rsidRDefault="00EB0461" w:rsidP="00EB0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8. </w:t>
      </w:r>
      <w:r w:rsidRPr="00EB0461">
        <w:rPr>
          <w:rFonts w:ascii="Times New Roman" w:hAnsi="Times New Roman" w:cs="Times New Roman"/>
          <w:b/>
          <w:sz w:val="24"/>
        </w:rPr>
        <w:t>Литература</w:t>
      </w:r>
    </w:p>
    <w:p w:rsidR="00EB0461" w:rsidRDefault="00EB0461" w:rsidP="00EB0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461" w:rsidRDefault="00EB0461" w:rsidP="00EB04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FD9" w:rsidRPr="003F2FD9" w:rsidRDefault="003F2FD9" w:rsidP="003F2FD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1. Л.П. </w:t>
      </w:r>
      <w:proofErr w:type="spellStart"/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>Кезина</w:t>
      </w:r>
      <w:proofErr w:type="spellEnd"/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академик РАО; А.А. Кузнецов, вице-президент РАО, академик РАО; А.М. Кондаков, член-корреспондент РАО. Федеральный государственный образовательный стандарт начального общего образования. Окончательный вариант от 6 октября 2009г 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2. 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3F2FD9">
        <w:rPr>
          <w:rFonts w:ascii="Times New Roman" w:eastAsia="Times New Roman" w:hAnsi="Times New Roman" w:cs="Times New Roman"/>
          <w:sz w:val="24"/>
          <w:szCs w:val="28"/>
        </w:rPr>
        <w:t>Асмолов</w:t>
      </w:r>
      <w:proofErr w:type="spell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, Г.В. </w:t>
      </w:r>
      <w:proofErr w:type="spellStart"/>
      <w:r w:rsidRPr="003F2FD9">
        <w:rPr>
          <w:rFonts w:ascii="Times New Roman" w:eastAsia="Times New Roman" w:hAnsi="Times New Roman" w:cs="Times New Roman"/>
          <w:sz w:val="24"/>
          <w:szCs w:val="28"/>
        </w:rPr>
        <w:t>Бурменская</w:t>
      </w:r>
      <w:proofErr w:type="spell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, И.А. Володарская и др.]; под ред. А.Г. </w:t>
      </w:r>
      <w:proofErr w:type="spellStart"/>
      <w:r w:rsidRPr="003F2FD9">
        <w:rPr>
          <w:rFonts w:ascii="Times New Roman" w:eastAsia="Times New Roman" w:hAnsi="Times New Roman" w:cs="Times New Roman"/>
          <w:sz w:val="24"/>
          <w:szCs w:val="28"/>
        </w:rPr>
        <w:t>Асмолова</w:t>
      </w:r>
      <w:proofErr w:type="spell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. — М.: Просвещение, 2008. — 151 с.: ил. — ISBN 978-5-09-019148-7. 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3. «Разработка и апробация 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технологии достижения планируемых результатов освоения программ начальной школы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 по предметам «Русский язык», «Чтение», «Математика», «Окружающий мир»  Руководители проекта: О. Б. Логинова, В.В. Фирсов, М.Р. Леонтьева.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8"/>
        </w:rPr>
        <w:t>4. Систематизированное описание учебных задач и ситуаций, обеспечивающих возможность реализации системы внутренней оценки; дидактические и раздаточные материалы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>риложение к ФГОС.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8"/>
        </w:rPr>
        <w:t>5. Преемственность начальной и средней школы (программы, контрольно- измерительные материалы, рекомендации): Методическое пособие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/ А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вт.-сост.: И.А. Лазуткина Г.В. Шакина; МО РМ, МРИО. – Саранск, 2006. – 143 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>6</w:t>
      </w:r>
      <w:r w:rsidRPr="003F2FD9">
        <w:rPr>
          <w:rFonts w:ascii="Arial" w:eastAsia="Calibri" w:hAnsi="Arial" w:cs="MyriadPro-Regular"/>
          <w:sz w:val="24"/>
          <w:szCs w:val="28"/>
          <w:lang w:eastAsia="en-US"/>
        </w:rPr>
        <w:t xml:space="preserve">. </w:t>
      </w:r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>Федосова Н.А.</w:t>
      </w:r>
      <w:r w:rsidRPr="003F2FD9">
        <w:rPr>
          <w:rFonts w:ascii="MyriadPro-Regular" w:eastAsia="Calibri" w:hAnsi="MyriadPro-Regular" w:cs="MyriadPro-Regular"/>
          <w:sz w:val="26"/>
          <w:szCs w:val="28"/>
          <w:lang w:eastAsia="en-US"/>
        </w:rPr>
        <w:t xml:space="preserve"> </w:t>
      </w:r>
      <w:r w:rsidRPr="003F2FD9">
        <w:rPr>
          <w:rFonts w:ascii="PragmaticaC-Bold" w:eastAsia="Calibri" w:hAnsi="PragmaticaC-Bold" w:cs="PragmaticaC-Bold"/>
          <w:b/>
          <w:sz w:val="26"/>
          <w:szCs w:val="28"/>
          <w:lang w:eastAsia="en-US"/>
        </w:rPr>
        <w:t xml:space="preserve"> «</w:t>
      </w:r>
      <w:r w:rsidRPr="003F2FD9">
        <w:rPr>
          <w:rFonts w:ascii="Times New Roman" w:eastAsia="Calibri" w:hAnsi="Times New Roman" w:cs="Times New Roman"/>
          <w:sz w:val="24"/>
          <w:szCs w:val="28"/>
          <w:lang w:eastAsia="en-US"/>
        </w:rPr>
        <w:t>Начальная школа на пороге апробации федеральных государственных образовательных стандартов второго поколения».</w:t>
      </w:r>
      <w:r w:rsidRPr="003F2FD9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Газета «Управление начальной школой» октябрь 2008 год.</w:t>
      </w:r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F2FD9" w:rsidRPr="003F2FD9" w:rsidRDefault="003F2FD9" w:rsidP="003F2F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7. Планируемые результаты начального общего образования / [Л. Л. Алексеева, С. В. </w:t>
      </w:r>
      <w:proofErr w:type="spellStart"/>
      <w:r w:rsidRPr="003F2FD9">
        <w:rPr>
          <w:rFonts w:ascii="Times New Roman" w:eastAsia="Times New Roman" w:hAnsi="Times New Roman" w:cs="Times New Roman"/>
          <w:sz w:val="24"/>
          <w:szCs w:val="28"/>
        </w:rPr>
        <w:t>Анащенкова</w:t>
      </w:r>
      <w:proofErr w:type="spell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, М. З. </w:t>
      </w:r>
      <w:proofErr w:type="spellStart"/>
      <w:r w:rsidRPr="003F2FD9">
        <w:rPr>
          <w:rFonts w:ascii="Times New Roman" w:eastAsia="Times New Roman" w:hAnsi="Times New Roman" w:cs="Times New Roman"/>
          <w:sz w:val="24"/>
          <w:szCs w:val="28"/>
        </w:rPr>
        <w:t>Биболетова</w:t>
      </w:r>
      <w:proofErr w:type="spellEnd"/>
      <w:r w:rsidRPr="003F2FD9">
        <w:rPr>
          <w:rFonts w:ascii="Times New Roman" w:eastAsia="Times New Roman" w:hAnsi="Times New Roman" w:cs="Times New Roman"/>
          <w:sz w:val="24"/>
          <w:szCs w:val="28"/>
        </w:rPr>
        <w:t xml:space="preserve"> и др.] ; под ред. Г. С. Ковалевой, О. Б. Логиновой. </w:t>
      </w:r>
      <w:proofErr w:type="gramStart"/>
      <w:r w:rsidRPr="003F2FD9">
        <w:rPr>
          <w:rFonts w:ascii="Times New Roman" w:eastAsia="Times New Roman" w:hAnsi="Times New Roman" w:cs="Times New Roman"/>
          <w:sz w:val="24"/>
          <w:szCs w:val="28"/>
        </w:rPr>
        <w:t>–М</w:t>
      </w:r>
      <w:proofErr w:type="gramEnd"/>
      <w:r w:rsidRPr="003F2FD9">
        <w:rPr>
          <w:rFonts w:ascii="Times New Roman" w:eastAsia="Times New Roman" w:hAnsi="Times New Roman" w:cs="Times New Roman"/>
          <w:sz w:val="24"/>
          <w:szCs w:val="28"/>
        </w:rPr>
        <w:t>. : Просвещение, 2009. – 120 с. – (Стандарты второго поколения). – ISBN 978-5-09-021058-4.</w:t>
      </w:r>
    </w:p>
    <w:p w:rsidR="00EB0461" w:rsidRPr="003F2FD9" w:rsidRDefault="00EB0461" w:rsidP="00EB046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EB0461" w:rsidRPr="003F2FD9" w:rsidSect="0000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11A"/>
    <w:multiLevelType w:val="multilevel"/>
    <w:tmpl w:val="6BB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4619D"/>
    <w:multiLevelType w:val="multilevel"/>
    <w:tmpl w:val="0ED0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712F"/>
    <w:multiLevelType w:val="multilevel"/>
    <w:tmpl w:val="C0227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04CB8"/>
    <w:multiLevelType w:val="multilevel"/>
    <w:tmpl w:val="DDD8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12CD"/>
    <w:multiLevelType w:val="multilevel"/>
    <w:tmpl w:val="02C8F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1479"/>
    <w:multiLevelType w:val="multilevel"/>
    <w:tmpl w:val="48A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F6D"/>
    <w:multiLevelType w:val="multilevel"/>
    <w:tmpl w:val="181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31E31"/>
    <w:multiLevelType w:val="hybridMultilevel"/>
    <w:tmpl w:val="F92A69AC"/>
    <w:lvl w:ilvl="0" w:tplc="0DC8F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2C2A5E"/>
    <w:multiLevelType w:val="multilevel"/>
    <w:tmpl w:val="1CD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601"/>
    <w:rsid w:val="00005D84"/>
    <w:rsid w:val="00056601"/>
    <w:rsid w:val="001F5479"/>
    <w:rsid w:val="00234E88"/>
    <w:rsid w:val="00243ACB"/>
    <w:rsid w:val="003654D6"/>
    <w:rsid w:val="003F2FD9"/>
    <w:rsid w:val="005D23A6"/>
    <w:rsid w:val="00662013"/>
    <w:rsid w:val="009735EE"/>
    <w:rsid w:val="00B1615E"/>
    <w:rsid w:val="00B72F29"/>
    <w:rsid w:val="00CA41CF"/>
    <w:rsid w:val="00DB3E98"/>
    <w:rsid w:val="00E352C8"/>
    <w:rsid w:val="00EB0461"/>
    <w:rsid w:val="00F4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5E"/>
  </w:style>
  <w:style w:type="paragraph" w:styleId="1">
    <w:name w:val="heading 1"/>
    <w:basedOn w:val="a"/>
    <w:next w:val="a"/>
    <w:link w:val="10"/>
    <w:qFormat/>
    <w:rsid w:val="00243ACB"/>
    <w:pPr>
      <w:keepNext/>
      <w:spacing w:before="240" w:after="60" w:line="360" w:lineRule="auto"/>
      <w:ind w:firstLine="45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основа"/>
    <w:uiPriority w:val="1"/>
    <w:qFormat/>
    <w:rsid w:val="00056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05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3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3A22-CBA2-449A-8882-6943B175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2011-08-24T14:32:00Z</dcterms:created>
  <dcterms:modified xsi:type="dcterms:W3CDTF">2011-09-04T14:35:00Z</dcterms:modified>
</cp:coreProperties>
</file>